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activeX/activeX104.xml" ContentType="application/vnd.ms-office.activeX+xml"/>
  <Override PartName="/word/activeX/activeX105.xml" ContentType="application/vnd.ms-office.activeX+xml"/>
  <Override PartName="/word/activeX/activeX106.xml" ContentType="application/vnd.ms-office.activeX+xml"/>
  <Override PartName="/word/activeX/activeX107.xml" ContentType="application/vnd.ms-office.activeX+xml"/>
  <Override PartName="/word/activeX/activeX108.xml" ContentType="application/vnd.ms-office.activeX+xml"/>
  <Override PartName="/word/activeX/activeX109.xml" ContentType="application/vnd.ms-office.activeX+xml"/>
  <Override PartName="/word/activeX/activeX110.xml" ContentType="application/vnd.ms-office.activeX+xml"/>
  <Override PartName="/word/activeX/activeX111.xml" ContentType="application/vnd.ms-office.activeX+xml"/>
  <Override PartName="/word/activeX/activeX112.xml" ContentType="application/vnd.ms-office.activeX+xml"/>
  <Override PartName="/word/activeX/activeX113.xml" ContentType="application/vnd.ms-office.activeX+xml"/>
  <Override PartName="/word/activeX/activeX114.xml" ContentType="application/vnd.ms-office.activeX+xml"/>
  <Override PartName="/word/activeX/activeX115.xml" ContentType="application/vnd.ms-office.activeX+xml"/>
  <Override PartName="/word/activeX/activeX116.xml" ContentType="application/vnd.ms-office.activeX+xml"/>
  <Override PartName="/word/activeX/activeX117.xml" ContentType="application/vnd.ms-office.activeX+xml"/>
  <Override PartName="/word/activeX/activeX118.xml" ContentType="application/vnd.ms-office.activeX+xml"/>
  <Override PartName="/word/activeX/activeX119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DE6" w:rsidRPr="006C7DE6" w:rsidRDefault="006C7DE6" w:rsidP="006C7DE6">
      <w:r w:rsidRPr="006C7DE6">
        <w:t>Al iniciar el tratamiento con quimioterapia, la enfermera debe hacer una serie de recomendaciones nutricionales. Señale la opción incorrecta</w:t>
      </w:r>
    </w:p>
    <w:p w:rsidR="006C7DE6" w:rsidRPr="006C7DE6" w:rsidRDefault="006C7DE6" w:rsidP="006C7DE6">
      <w:r w:rsidRPr="006C7DE6">
        <w:t>Seleccione una:</w:t>
      </w:r>
    </w:p>
    <w:p w:rsidR="006C7DE6" w:rsidRPr="006C7DE6" w:rsidRDefault="006C7DE6" w:rsidP="006C7DE6">
      <w:r w:rsidRPr="006C7DE6"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429" type="#_x0000_t75" style="width:20.25pt;height:18pt" o:ole="">
            <v:imagedata r:id="rId4" o:title=""/>
          </v:shape>
          <w:control r:id="rId5" w:name="DefaultOcxName" w:shapeid="_x0000_i1429"/>
        </w:object>
      </w:r>
      <w:r w:rsidRPr="006C7DE6">
        <w:t>a. Realizar de 5 a 6 comidas al día</w:t>
      </w:r>
    </w:p>
    <w:p w:rsidR="006C7DE6" w:rsidRPr="006C7DE6" w:rsidRDefault="006C7DE6" w:rsidP="006C7DE6">
      <w:r w:rsidRPr="006C7DE6">
        <w:object w:dxaOrig="1440" w:dyaOrig="1440">
          <v:shape id="_x0000_i1428" type="#_x0000_t75" style="width:20.25pt;height:18pt" o:ole="">
            <v:imagedata r:id="rId6" o:title=""/>
          </v:shape>
          <w:control r:id="rId7" w:name="DefaultOcxName1" w:shapeid="_x0000_i1428"/>
        </w:object>
      </w:r>
      <w:r w:rsidRPr="006C7DE6">
        <w:t>b. Intentar realizar comidas de poco volumen y que sean poco nutritivas. </w:t>
      </w:r>
      <w:r w:rsidRPr="006C7DE6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24" name="Rectángulo 24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1EF0B80" id="Rectángulo 24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" filled="f" stroked="f">
                <o:lock v:ext="edit" aspectratio="t"/>
                <w10:anchorlock/>
              </v:rect>
            </w:pict>
          </mc:Fallback>
        </mc:AlternateContent>
      </w:r>
    </w:p>
    <w:p w:rsidR="006C7DE6" w:rsidRPr="006C7DE6" w:rsidRDefault="006C7DE6" w:rsidP="006C7DE6">
      <w:r w:rsidRPr="006C7DE6">
        <w:object w:dxaOrig="1440" w:dyaOrig="1440">
          <v:shape id="_x0000_i1427" type="#_x0000_t75" style="width:20.25pt;height:18pt" o:ole="">
            <v:imagedata r:id="rId4" o:title=""/>
          </v:shape>
          <w:control r:id="rId8" w:name="DefaultOcxName2" w:shapeid="_x0000_i1427"/>
        </w:object>
      </w:r>
      <w:r w:rsidRPr="006C7DE6">
        <w:t>c. Procurar beber de 6 a 8 vasos de líquido.</w:t>
      </w:r>
    </w:p>
    <w:p w:rsidR="006C7DE6" w:rsidRPr="006C7DE6" w:rsidRDefault="006C7DE6" w:rsidP="006C7DE6">
      <w:r w:rsidRPr="006C7DE6">
        <w:object w:dxaOrig="1440" w:dyaOrig="1440">
          <v:shape id="_x0000_i1426" type="#_x0000_t75" style="width:20.25pt;height:18pt" o:ole="">
            <v:imagedata r:id="rId4" o:title=""/>
          </v:shape>
          <w:control r:id="rId9" w:name="DefaultOcxName3" w:shapeid="_x0000_i1426"/>
        </w:object>
      </w:r>
      <w:r w:rsidRPr="006C7DE6">
        <w:t>d. Para aumentar el aporte proteico y calórico es útil añadir a los platos principales: queso rallado, clara de huevo, leche en polvo, harina de almendra etc.</w:t>
      </w:r>
    </w:p>
    <w:p w:rsidR="006C7DE6" w:rsidRPr="006C7DE6" w:rsidRDefault="006C7DE6" w:rsidP="006C7DE6">
      <w:r w:rsidRPr="006C7DE6">
        <w:t>Retroalimentación</w:t>
      </w:r>
    </w:p>
    <w:p w:rsidR="006C7DE6" w:rsidRPr="006C7DE6" w:rsidRDefault="006C7DE6" w:rsidP="006C7DE6">
      <w:r w:rsidRPr="006C7DE6">
        <w:t>La respuesta correcta es: Intentar realizar comidas de poco volumen y que sean poco nutritivas.</w:t>
      </w:r>
    </w:p>
    <w:p w:rsidR="006C7DE6" w:rsidRPr="006C7DE6" w:rsidRDefault="006C7DE6" w:rsidP="006C7DE6">
      <w:pPr>
        <w:rPr>
          <w:b/>
          <w:bCs/>
        </w:rPr>
      </w:pPr>
      <w:r w:rsidRPr="006C7DE6">
        <w:rPr>
          <w:b/>
          <w:bCs/>
        </w:rPr>
        <w:t>Pregunta 2</w:t>
      </w:r>
    </w:p>
    <w:p w:rsidR="006C7DE6" w:rsidRPr="006C7DE6" w:rsidRDefault="006C7DE6" w:rsidP="006C7DE6">
      <w:r w:rsidRPr="006C7DE6">
        <w:t>Correcta</w:t>
      </w:r>
    </w:p>
    <w:p w:rsidR="006C7DE6" w:rsidRPr="006C7DE6" w:rsidRDefault="006C7DE6" w:rsidP="006C7DE6">
      <w:r w:rsidRPr="006C7DE6">
        <w:t>Puntúa 1,00 sobre 1,00</w:t>
      </w:r>
    </w:p>
    <w:p w:rsidR="006C7DE6" w:rsidRPr="006C7DE6" w:rsidRDefault="006C7DE6" w:rsidP="006C7DE6">
      <w:r w:rsidRPr="006C7DE6">
        <w:object w:dxaOrig="1440" w:dyaOrig="1440">
          <v:shape id="_x0000_i1425" type="#_x0000_t75" style="width:1in;height:1in" o:ole="">
            <v:imagedata r:id="rId10" o:title=""/>
          </v:shape>
          <w:control r:id="rId11" w:name="DefaultOcxName4" w:shapeid="_x0000_i1425"/>
        </w:object>
      </w:r>
      <w:r w:rsidRPr="006C7DE6">
        <w:t>Marcar pregunta</w:t>
      </w:r>
    </w:p>
    <w:p w:rsidR="006C7DE6" w:rsidRPr="006C7DE6" w:rsidRDefault="006C7DE6" w:rsidP="006C7DE6">
      <w:r w:rsidRPr="006C7DE6">
        <w:t>Enunciado de la pregunta</w:t>
      </w:r>
    </w:p>
    <w:p w:rsidR="006C7DE6" w:rsidRPr="006C7DE6" w:rsidRDefault="006C7DE6" w:rsidP="006C7DE6">
      <w:r w:rsidRPr="006C7DE6">
        <w:t>Alguno de los efectos adversos más frecuentes de la quimioterapia es la astenia. En relación a la astenia señale la opción de respuesta incorrecta</w:t>
      </w:r>
    </w:p>
    <w:p w:rsidR="006C7DE6" w:rsidRPr="006C7DE6" w:rsidRDefault="006C7DE6" w:rsidP="006C7DE6">
      <w:r w:rsidRPr="006C7DE6">
        <w:t>Seleccione una:</w:t>
      </w:r>
    </w:p>
    <w:p w:rsidR="006C7DE6" w:rsidRPr="006C7DE6" w:rsidRDefault="006C7DE6" w:rsidP="006C7DE6">
      <w:r w:rsidRPr="006C7DE6">
        <w:object w:dxaOrig="1440" w:dyaOrig="1440">
          <v:shape id="_x0000_i1424" type="#_x0000_t75" style="width:20.25pt;height:18pt" o:ole="">
            <v:imagedata r:id="rId4" o:title=""/>
          </v:shape>
          <w:control r:id="rId12" w:name="DefaultOcxName5" w:shapeid="_x0000_i1424"/>
        </w:object>
      </w:r>
      <w:r w:rsidRPr="006C7DE6">
        <w:t>a. Se aconseja llevar a cabo las principales actividades en los momentos que se encuentre menos fatigado.</w:t>
      </w:r>
    </w:p>
    <w:p w:rsidR="006C7DE6" w:rsidRPr="006C7DE6" w:rsidRDefault="006C7DE6" w:rsidP="006C7DE6">
      <w:r w:rsidRPr="006C7DE6">
        <w:object w:dxaOrig="1440" w:dyaOrig="1440">
          <v:shape id="_x0000_i1423" type="#_x0000_t75" style="width:20.25pt;height:18pt" o:ole="">
            <v:imagedata r:id="rId6" o:title=""/>
          </v:shape>
          <w:control r:id="rId13" w:name="DefaultOcxName6" w:shapeid="_x0000_i1423"/>
        </w:object>
      </w:r>
      <w:r w:rsidRPr="006C7DE6">
        <w:t>b. Disminuir el tiempo de descanso entre actividades. </w:t>
      </w:r>
      <w:r w:rsidRPr="006C7DE6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23" name="Rectángulo 23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0A972C3" id="Rectángulo 23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" filled="f" stroked="f">
                <o:lock v:ext="edit" aspectratio="t"/>
                <w10:anchorlock/>
              </v:rect>
            </w:pict>
          </mc:Fallback>
        </mc:AlternateContent>
      </w:r>
    </w:p>
    <w:p w:rsidR="006C7DE6" w:rsidRPr="006C7DE6" w:rsidRDefault="006C7DE6" w:rsidP="006C7DE6">
      <w:r w:rsidRPr="006C7DE6">
        <w:object w:dxaOrig="1440" w:dyaOrig="1440">
          <v:shape id="_x0000_i1422" type="#_x0000_t75" style="width:20.25pt;height:18pt" o:ole="">
            <v:imagedata r:id="rId4" o:title=""/>
          </v:shape>
          <w:control r:id="rId14" w:name="DefaultOcxName7" w:shapeid="_x0000_i1422"/>
        </w:object>
      </w:r>
      <w:r w:rsidRPr="006C7DE6">
        <w:t>c. Evitar aquéllas actividades poco importantes, aunque conviene incentivar las que le ayuden a distraerse.</w:t>
      </w:r>
    </w:p>
    <w:p w:rsidR="006C7DE6" w:rsidRPr="006C7DE6" w:rsidRDefault="006C7DE6" w:rsidP="006C7DE6">
      <w:r w:rsidRPr="006C7DE6">
        <w:object w:dxaOrig="1440" w:dyaOrig="1440">
          <v:shape id="_x0000_i1421" type="#_x0000_t75" style="width:20.25pt;height:18pt" o:ole="">
            <v:imagedata r:id="rId4" o:title=""/>
          </v:shape>
          <w:control r:id="rId15" w:name="DefaultOcxName8" w:shapeid="_x0000_i1421"/>
        </w:object>
      </w:r>
      <w:r w:rsidRPr="006C7DE6">
        <w:t>d. Revisar el horario de las actividades para intentar programarlas según la tolerancia.</w:t>
      </w:r>
    </w:p>
    <w:p w:rsidR="006C7DE6" w:rsidRPr="006C7DE6" w:rsidRDefault="006C7DE6" w:rsidP="006C7DE6">
      <w:r w:rsidRPr="006C7DE6">
        <w:t>Retroalimentación</w:t>
      </w:r>
    </w:p>
    <w:p w:rsidR="006C7DE6" w:rsidRPr="006C7DE6" w:rsidRDefault="006C7DE6" w:rsidP="006C7DE6">
      <w:r w:rsidRPr="006C7DE6">
        <w:t>La respuesta correcta es: Disminuir el tiempo de descanso entre actividades.</w:t>
      </w:r>
    </w:p>
    <w:p w:rsidR="006C7DE6" w:rsidRPr="006C7DE6" w:rsidRDefault="006C7DE6" w:rsidP="006C7DE6">
      <w:pPr>
        <w:rPr>
          <w:b/>
          <w:bCs/>
        </w:rPr>
      </w:pPr>
      <w:r w:rsidRPr="006C7DE6">
        <w:rPr>
          <w:b/>
          <w:bCs/>
        </w:rPr>
        <w:lastRenderedPageBreak/>
        <w:t>Pregunta 3</w:t>
      </w:r>
    </w:p>
    <w:p w:rsidR="006C7DE6" w:rsidRPr="006C7DE6" w:rsidRDefault="006C7DE6" w:rsidP="006C7DE6">
      <w:r w:rsidRPr="006C7DE6">
        <w:t>Correcta</w:t>
      </w:r>
    </w:p>
    <w:p w:rsidR="006C7DE6" w:rsidRPr="006C7DE6" w:rsidRDefault="006C7DE6" w:rsidP="006C7DE6">
      <w:r w:rsidRPr="006C7DE6">
        <w:t>Puntúa 1,00 sobre 1,00</w:t>
      </w:r>
    </w:p>
    <w:p w:rsidR="006C7DE6" w:rsidRPr="006C7DE6" w:rsidRDefault="006C7DE6" w:rsidP="006C7DE6">
      <w:r w:rsidRPr="006C7DE6">
        <w:object w:dxaOrig="1440" w:dyaOrig="1440">
          <v:shape id="_x0000_i1420" type="#_x0000_t75" style="width:1in;height:1in" o:ole="">
            <v:imagedata r:id="rId10" o:title=""/>
          </v:shape>
          <w:control r:id="rId16" w:name="DefaultOcxName9" w:shapeid="_x0000_i1420"/>
        </w:object>
      </w:r>
      <w:r w:rsidRPr="006C7DE6">
        <w:t>Marcar pregunta</w:t>
      </w:r>
    </w:p>
    <w:p w:rsidR="006C7DE6" w:rsidRPr="006C7DE6" w:rsidRDefault="006C7DE6" w:rsidP="006C7DE6">
      <w:r w:rsidRPr="006C7DE6">
        <w:t>Enunciado de la pregunta</w:t>
      </w:r>
    </w:p>
    <w:p w:rsidR="006C7DE6" w:rsidRPr="006C7DE6" w:rsidRDefault="006C7DE6" w:rsidP="006C7DE6">
      <w:r w:rsidRPr="006C7DE6">
        <w:t>Alguno de los efectos adversos más frecuentes de la quimioterapia es la fiebre. En relación a la fiebre señale la opción de respuesta incorrecta</w:t>
      </w:r>
    </w:p>
    <w:p w:rsidR="006C7DE6" w:rsidRPr="006C7DE6" w:rsidRDefault="006C7DE6" w:rsidP="006C7DE6">
      <w:r w:rsidRPr="006C7DE6">
        <w:t>Seleccione una:</w:t>
      </w:r>
    </w:p>
    <w:p w:rsidR="006C7DE6" w:rsidRPr="006C7DE6" w:rsidRDefault="006C7DE6" w:rsidP="006C7DE6">
      <w:r w:rsidRPr="006C7DE6">
        <w:object w:dxaOrig="1440" w:dyaOrig="1440">
          <v:shape id="_x0000_i1419" type="#_x0000_t75" style="width:20.25pt;height:18pt" o:ole="">
            <v:imagedata r:id="rId4" o:title=""/>
          </v:shape>
          <w:control r:id="rId17" w:name="DefaultOcxName10" w:shapeid="_x0000_i1419"/>
        </w:object>
      </w:r>
      <w:r w:rsidRPr="006C7DE6">
        <w:t>a. Evitar la toma de antitérmicos si tiene previsto consultar a un servicio médico.</w:t>
      </w:r>
    </w:p>
    <w:p w:rsidR="006C7DE6" w:rsidRPr="006C7DE6" w:rsidRDefault="006C7DE6" w:rsidP="006C7DE6">
      <w:r w:rsidRPr="006C7DE6">
        <w:object w:dxaOrig="1440" w:dyaOrig="1440">
          <v:shape id="_x0000_i1418" type="#_x0000_t75" style="width:20.25pt;height:18pt" o:ole="">
            <v:imagedata r:id="rId4" o:title=""/>
          </v:shape>
          <w:control r:id="rId18" w:name="DefaultOcxName11" w:shapeid="_x0000_i1418"/>
        </w:object>
      </w:r>
      <w:r w:rsidRPr="006C7DE6">
        <w:t>b. Si la temperatura es superior a 38 consultar con su medico</w:t>
      </w:r>
    </w:p>
    <w:p w:rsidR="006C7DE6" w:rsidRPr="006C7DE6" w:rsidRDefault="006C7DE6" w:rsidP="006C7DE6">
      <w:r w:rsidRPr="006C7DE6">
        <w:object w:dxaOrig="1440" w:dyaOrig="1440">
          <v:shape id="_x0000_i1417" type="#_x0000_t75" style="width:20.25pt;height:18pt" o:ole="">
            <v:imagedata r:id="rId4" o:title=""/>
          </v:shape>
          <w:control r:id="rId19" w:name="DefaultOcxName12" w:shapeid="_x0000_i1417"/>
        </w:object>
      </w:r>
      <w:r w:rsidRPr="006C7DE6">
        <w:t>c. Puede ser un efecto secundario o un proceso infecioso subyascente</w:t>
      </w:r>
    </w:p>
    <w:p w:rsidR="006C7DE6" w:rsidRPr="006C7DE6" w:rsidRDefault="006C7DE6" w:rsidP="006C7DE6">
      <w:r w:rsidRPr="006C7DE6">
        <w:object w:dxaOrig="1440" w:dyaOrig="1440">
          <v:shape id="_x0000_i1416" type="#_x0000_t75" style="width:20.25pt;height:18pt" o:ole="">
            <v:imagedata r:id="rId6" o:title=""/>
          </v:shape>
          <w:control r:id="rId20" w:name="DefaultOcxName13" w:shapeid="_x0000_i1416"/>
        </w:object>
      </w:r>
      <w:r w:rsidRPr="006C7DE6">
        <w:t>d. Se recomienda tomar la temperatura de forma sistémica </w:t>
      </w:r>
      <w:r w:rsidRPr="006C7DE6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22" name="Rectángulo 22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77774CA" id="Rectángulo 22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" filled="f" stroked="f">
                <o:lock v:ext="edit" aspectratio="t"/>
                <w10:anchorlock/>
              </v:rect>
            </w:pict>
          </mc:Fallback>
        </mc:AlternateContent>
      </w:r>
    </w:p>
    <w:p w:rsidR="006C7DE6" w:rsidRPr="006C7DE6" w:rsidRDefault="006C7DE6" w:rsidP="006C7DE6">
      <w:r w:rsidRPr="006C7DE6">
        <w:t>Retroalimentación</w:t>
      </w:r>
    </w:p>
    <w:p w:rsidR="006C7DE6" w:rsidRPr="006C7DE6" w:rsidRDefault="006C7DE6" w:rsidP="006C7DE6">
      <w:r w:rsidRPr="006C7DE6">
        <w:t>La respuesta correcta es: Se recomienda tomar la temperatura de forma sistémica</w:t>
      </w:r>
    </w:p>
    <w:p w:rsidR="006C7DE6" w:rsidRPr="006C7DE6" w:rsidRDefault="006C7DE6" w:rsidP="006C7DE6">
      <w:pPr>
        <w:rPr>
          <w:b/>
          <w:bCs/>
        </w:rPr>
      </w:pPr>
      <w:r w:rsidRPr="006C7DE6">
        <w:rPr>
          <w:b/>
          <w:bCs/>
        </w:rPr>
        <w:t>Pregunta 4</w:t>
      </w:r>
    </w:p>
    <w:p w:rsidR="006C7DE6" w:rsidRPr="006C7DE6" w:rsidRDefault="006C7DE6" w:rsidP="006C7DE6">
      <w:r w:rsidRPr="006C7DE6">
        <w:t>Correcta</w:t>
      </w:r>
    </w:p>
    <w:p w:rsidR="006C7DE6" w:rsidRPr="006C7DE6" w:rsidRDefault="006C7DE6" w:rsidP="006C7DE6">
      <w:r w:rsidRPr="006C7DE6">
        <w:t>Puntúa 1,00 sobre 1,00</w:t>
      </w:r>
    </w:p>
    <w:p w:rsidR="006C7DE6" w:rsidRPr="006C7DE6" w:rsidRDefault="006C7DE6" w:rsidP="006C7DE6">
      <w:r w:rsidRPr="006C7DE6">
        <w:object w:dxaOrig="1440" w:dyaOrig="1440">
          <v:shape id="_x0000_i1415" type="#_x0000_t75" style="width:1in;height:1in" o:ole="">
            <v:imagedata r:id="rId10" o:title=""/>
          </v:shape>
          <w:control r:id="rId21" w:name="DefaultOcxName14" w:shapeid="_x0000_i1415"/>
        </w:object>
      </w:r>
      <w:r w:rsidRPr="006C7DE6">
        <w:t>Marcar pregunta</w:t>
      </w:r>
    </w:p>
    <w:p w:rsidR="006C7DE6" w:rsidRPr="006C7DE6" w:rsidRDefault="006C7DE6" w:rsidP="006C7DE6">
      <w:r w:rsidRPr="006C7DE6">
        <w:t>Enunciado de la pregunta</w:t>
      </w:r>
    </w:p>
    <w:p w:rsidR="006C7DE6" w:rsidRPr="006C7DE6" w:rsidRDefault="006C7DE6" w:rsidP="006C7DE6">
      <w:r w:rsidRPr="006C7DE6">
        <w:t>Algunos de los efectos adversos más frecuentes de la quimioterapia es la anorexia. En relación a la anorexia señale la opción de respuesta correcta</w:t>
      </w:r>
    </w:p>
    <w:p w:rsidR="006C7DE6" w:rsidRPr="006C7DE6" w:rsidRDefault="006C7DE6" w:rsidP="006C7DE6">
      <w:r w:rsidRPr="006C7DE6">
        <w:t>Seleccione una:</w:t>
      </w:r>
    </w:p>
    <w:p w:rsidR="006C7DE6" w:rsidRPr="006C7DE6" w:rsidRDefault="006C7DE6" w:rsidP="006C7DE6">
      <w:r w:rsidRPr="006C7DE6">
        <w:object w:dxaOrig="1440" w:dyaOrig="1440">
          <v:shape id="_x0000_i1414" type="#_x0000_t75" style="width:20.25pt;height:18pt" o:ole="">
            <v:imagedata r:id="rId4" o:title=""/>
          </v:shape>
          <w:control r:id="rId22" w:name="DefaultOcxName15" w:shapeid="_x0000_i1414"/>
        </w:object>
      </w:r>
      <w:r w:rsidRPr="006C7DE6">
        <w:t>a. No es necesario controlar el peso del paciente.</w:t>
      </w:r>
    </w:p>
    <w:p w:rsidR="006C7DE6" w:rsidRPr="006C7DE6" w:rsidRDefault="006C7DE6" w:rsidP="006C7DE6">
      <w:r w:rsidRPr="006C7DE6">
        <w:object w:dxaOrig="1440" w:dyaOrig="1440">
          <v:shape id="_x0000_i1413" type="#_x0000_t75" style="width:20.25pt;height:18pt" o:ole="">
            <v:imagedata r:id="rId4" o:title=""/>
          </v:shape>
          <w:control r:id="rId23" w:name="DefaultOcxName16" w:shapeid="_x0000_i1413"/>
        </w:object>
      </w:r>
      <w:r w:rsidRPr="006C7DE6">
        <w:t>b. Se aconseja servir poca cantidad de comida en platos pequeños.</w:t>
      </w:r>
    </w:p>
    <w:p w:rsidR="006C7DE6" w:rsidRPr="006C7DE6" w:rsidRDefault="006C7DE6" w:rsidP="006C7DE6">
      <w:r w:rsidRPr="006C7DE6">
        <w:lastRenderedPageBreak/>
        <w:object w:dxaOrig="1440" w:dyaOrig="1440">
          <v:shape id="_x0000_i1412" type="#_x0000_t75" style="width:20.25pt;height:18pt" o:ole="">
            <v:imagedata r:id="rId4" o:title=""/>
          </v:shape>
          <w:control r:id="rId24" w:name="DefaultOcxName17" w:shapeid="_x0000_i1412"/>
        </w:object>
      </w:r>
      <w:r w:rsidRPr="006C7DE6">
        <w:t>c. Se define como el aumento de apetito.</w:t>
      </w:r>
    </w:p>
    <w:p w:rsidR="006C7DE6" w:rsidRPr="006C7DE6" w:rsidRDefault="006C7DE6" w:rsidP="006C7DE6">
      <w:r w:rsidRPr="006C7DE6">
        <w:object w:dxaOrig="1440" w:dyaOrig="1440">
          <v:shape id="_x0000_i1411" type="#_x0000_t75" style="width:20.25pt;height:18pt" o:ole="">
            <v:imagedata r:id="rId6" o:title=""/>
          </v:shape>
          <w:control r:id="rId25" w:name="DefaultOcxName18" w:shapeid="_x0000_i1411"/>
        </w:object>
      </w:r>
      <w:r w:rsidRPr="006C7DE6">
        <w:t>d. Puede condicionar la calidad de vida del paciente </w:t>
      </w:r>
      <w:r w:rsidRPr="006C7DE6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21" name="Rectángulo 21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8CC94EC" id="Rectángulo 21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" filled="f" stroked="f">
                <o:lock v:ext="edit" aspectratio="t"/>
                <w10:anchorlock/>
              </v:rect>
            </w:pict>
          </mc:Fallback>
        </mc:AlternateContent>
      </w:r>
    </w:p>
    <w:p w:rsidR="006C7DE6" w:rsidRPr="006C7DE6" w:rsidRDefault="006C7DE6" w:rsidP="006C7DE6">
      <w:r w:rsidRPr="006C7DE6">
        <w:t>Retroalimentación</w:t>
      </w:r>
    </w:p>
    <w:p w:rsidR="006C7DE6" w:rsidRPr="006C7DE6" w:rsidRDefault="006C7DE6" w:rsidP="006C7DE6">
      <w:r w:rsidRPr="006C7DE6">
        <w:t>La respuesta correcta es: Puede condicionar la calidad de vida del paciente</w:t>
      </w:r>
    </w:p>
    <w:p w:rsidR="006C7DE6" w:rsidRPr="006C7DE6" w:rsidRDefault="006C7DE6" w:rsidP="006C7DE6">
      <w:pPr>
        <w:rPr>
          <w:b/>
          <w:bCs/>
        </w:rPr>
      </w:pPr>
      <w:r w:rsidRPr="006C7DE6">
        <w:rPr>
          <w:b/>
          <w:bCs/>
        </w:rPr>
        <w:t>Pregunta 5</w:t>
      </w:r>
    </w:p>
    <w:p w:rsidR="006C7DE6" w:rsidRPr="006C7DE6" w:rsidRDefault="006C7DE6" w:rsidP="006C7DE6">
      <w:r w:rsidRPr="006C7DE6">
        <w:t>Correcta</w:t>
      </w:r>
    </w:p>
    <w:p w:rsidR="006C7DE6" w:rsidRPr="006C7DE6" w:rsidRDefault="006C7DE6" w:rsidP="006C7DE6">
      <w:r w:rsidRPr="006C7DE6">
        <w:t>Puntúa 1,00 sobre 1,00</w:t>
      </w:r>
    </w:p>
    <w:p w:rsidR="006C7DE6" w:rsidRPr="006C7DE6" w:rsidRDefault="006C7DE6" w:rsidP="006C7DE6">
      <w:r w:rsidRPr="006C7DE6">
        <w:object w:dxaOrig="1440" w:dyaOrig="1440">
          <v:shape id="_x0000_i1410" type="#_x0000_t75" style="width:1in;height:1in" o:ole="">
            <v:imagedata r:id="rId10" o:title=""/>
          </v:shape>
          <w:control r:id="rId26" w:name="DefaultOcxName19" w:shapeid="_x0000_i1410"/>
        </w:object>
      </w:r>
      <w:r w:rsidRPr="006C7DE6">
        <w:t>Marcar pregunta</w:t>
      </w:r>
    </w:p>
    <w:p w:rsidR="006C7DE6" w:rsidRPr="006C7DE6" w:rsidRDefault="006C7DE6" w:rsidP="006C7DE6">
      <w:r w:rsidRPr="006C7DE6">
        <w:t>Enunciado de la pregunta</w:t>
      </w:r>
    </w:p>
    <w:p w:rsidR="006C7DE6" w:rsidRPr="006C7DE6" w:rsidRDefault="006C7DE6" w:rsidP="006C7DE6">
      <w:r w:rsidRPr="006C7DE6">
        <w:t>Alteración de los labios y/o tejidos blandos de la cavidad oral. Es la definición, De qué diagnóstico de enfermería</w:t>
      </w:r>
    </w:p>
    <w:p w:rsidR="006C7DE6" w:rsidRPr="006C7DE6" w:rsidRDefault="006C7DE6" w:rsidP="006C7DE6">
      <w:r w:rsidRPr="006C7DE6">
        <w:t>Seleccione una:</w:t>
      </w:r>
    </w:p>
    <w:p w:rsidR="006C7DE6" w:rsidRPr="006C7DE6" w:rsidRDefault="006C7DE6" w:rsidP="006C7DE6">
      <w:r w:rsidRPr="006C7DE6">
        <w:object w:dxaOrig="1440" w:dyaOrig="1440">
          <v:shape id="_x0000_i1409" type="#_x0000_t75" style="width:20.25pt;height:18pt" o:ole="">
            <v:imagedata r:id="rId4" o:title=""/>
          </v:shape>
          <w:control r:id="rId27" w:name="DefaultOcxName20" w:shapeid="_x0000_i1409"/>
        </w:object>
      </w:r>
      <w:r w:rsidRPr="006C7DE6">
        <w:t>a. Deterioro de la integridad oral</w:t>
      </w:r>
    </w:p>
    <w:p w:rsidR="006C7DE6" w:rsidRPr="006C7DE6" w:rsidRDefault="006C7DE6" w:rsidP="006C7DE6">
      <w:r w:rsidRPr="006C7DE6">
        <w:object w:dxaOrig="1440" w:dyaOrig="1440">
          <v:shape id="_x0000_i1408" type="#_x0000_t75" style="width:20.25pt;height:18pt" o:ole="">
            <v:imagedata r:id="rId4" o:title=""/>
          </v:shape>
          <w:control r:id="rId28" w:name="DefaultOcxName21" w:shapeid="_x0000_i1408"/>
        </w:object>
      </w:r>
      <w:r w:rsidRPr="006C7DE6">
        <w:t>b. Deterioro de la piel</w:t>
      </w:r>
    </w:p>
    <w:p w:rsidR="006C7DE6" w:rsidRPr="006C7DE6" w:rsidRDefault="006C7DE6" w:rsidP="006C7DE6">
      <w:r w:rsidRPr="006C7DE6">
        <w:object w:dxaOrig="1440" w:dyaOrig="1440">
          <v:shape id="_x0000_i1407" type="#_x0000_t75" style="width:20.25pt;height:18pt" o:ole="">
            <v:imagedata r:id="rId6" o:title=""/>
          </v:shape>
          <w:control r:id="rId29" w:name="DefaultOcxName22" w:shapeid="_x0000_i1407"/>
        </w:object>
      </w:r>
      <w:r w:rsidRPr="006C7DE6">
        <w:t>c. Deterioro de la mucosa oral </w:t>
      </w:r>
      <w:r w:rsidRPr="006C7DE6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20" name="Rectángulo 20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CBB69ED" id="Rectángulo 20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" filled="f" stroked="f">
                <o:lock v:ext="edit" aspectratio="t"/>
                <w10:anchorlock/>
              </v:rect>
            </w:pict>
          </mc:Fallback>
        </mc:AlternateContent>
      </w:r>
    </w:p>
    <w:p w:rsidR="006C7DE6" w:rsidRPr="006C7DE6" w:rsidRDefault="006C7DE6" w:rsidP="006C7DE6">
      <w:r w:rsidRPr="006C7DE6">
        <w:object w:dxaOrig="1440" w:dyaOrig="1440">
          <v:shape id="_x0000_i1406" type="#_x0000_t75" style="width:20.25pt;height:18pt" o:ole="">
            <v:imagedata r:id="rId4" o:title=""/>
          </v:shape>
          <w:control r:id="rId30" w:name="DefaultOcxName23" w:shapeid="_x0000_i1406"/>
        </w:object>
      </w:r>
      <w:r w:rsidRPr="006C7DE6">
        <w:t>d. Deterioro de la dentición</w:t>
      </w:r>
    </w:p>
    <w:p w:rsidR="006C7DE6" w:rsidRPr="006C7DE6" w:rsidRDefault="006C7DE6" w:rsidP="006C7DE6">
      <w:r w:rsidRPr="006C7DE6">
        <w:t>Retroalimentación</w:t>
      </w:r>
    </w:p>
    <w:p w:rsidR="006C7DE6" w:rsidRPr="006C7DE6" w:rsidRDefault="006C7DE6" w:rsidP="006C7DE6">
      <w:r w:rsidRPr="006C7DE6">
        <w:t>La respuesta correcta es: Deterioro de la mucosa oral</w:t>
      </w:r>
    </w:p>
    <w:p w:rsidR="006C7DE6" w:rsidRPr="006C7DE6" w:rsidRDefault="006C7DE6" w:rsidP="006C7DE6">
      <w:pPr>
        <w:rPr>
          <w:b/>
          <w:bCs/>
        </w:rPr>
      </w:pPr>
      <w:r w:rsidRPr="006C7DE6">
        <w:rPr>
          <w:b/>
          <w:bCs/>
        </w:rPr>
        <w:t>Pregunta 6</w:t>
      </w:r>
    </w:p>
    <w:p w:rsidR="006C7DE6" w:rsidRPr="006C7DE6" w:rsidRDefault="006C7DE6" w:rsidP="006C7DE6">
      <w:r w:rsidRPr="006C7DE6">
        <w:t>Correcta</w:t>
      </w:r>
    </w:p>
    <w:p w:rsidR="006C7DE6" w:rsidRPr="006C7DE6" w:rsidRDefault="006C7DE6" w:rsidP="006C7DE6">
      <w:r w:rsidRPr="006C7DE6">
        <w:t>Puntúa 1,00 sobre 1,00</w:t>
      </w:r>
    </w:p>
    <w:p w:rsidR="006C7DE6" w:rsidRPr="006C7DE6" w:rsidRDefault="006C7DE6" w:rsidP="006C7DE6">
      <w:r w:rsidRPr="006C7DE6">
        <w:object w:dxaOrig="1440" w:dyaOrig="1440">
          <v:shape id="_x0000_i1405" type="#_x0000_t75" style="width:1in;height:1in" o:ole="">
            <v:imagedata r:id="rId10" o:title=""/>
          </v:shape>
          <w:control r:id="rId31" w:name="DefaultOcxName24" w:shapeid="_x0000_i1405"/>
        </w:object>
      </w:r>
      <w:r w:rsidRPr="006C7DE6">
        <w:t>Marcar pregunta</w:t>
      </w:r>
    </w:p>
    <w:p w:rsidR="006C7DE6" w:rsidRPr="006C7DE6" w:rsidRDefault="006C7DE6" w:rsidP="006C7DE6">
      <w:r w:rsidRPr="006C7DE6">
        <w:t>Enunciado de la pregunta</w:t>
      </w:r>
    </w:p>
    <w:p w:rsidR="006C7DE6" w:rsidRPr="006C7DE6" w:rsidRDefault="006C7DE6" w:rsidP="006C7DE6">
      <w:r w:rsidRPr="006C7DE6">
        <w:lastRenderedPageBreak/>
        <w:t>Cúal de las siguientes escalas es de gran utilidad para valorar la autoestima</w:t>
      </w:r>
    </w:p>
    <w:p w:rsidR="006C7DE6" w:rsidRPr="006C7DE6" w:rsidRDefault="006C7DE6" w:rsidP="006C7DE6">
      <w:r w:rsidRPr="006C7DE6">
        <w:t>Seleccione una:</w:t>
      </w:r>
    </w:p>
    <w:p w:rsidR="006C7DE6" w:rsidRPr="006C7DE6" w:rsidRDefault="006C7DE6" w:rsidP="006C7DE6">
      <w:r w:rsidRPr="006C7DE6">
        <w:object w:dxaOrig="1440" w:dyaOrig="1440">
          <v:shape id="_x0000_i1404" type="#_x0000_t75" style="width:20.25pt;height:18pt" o:ole="">
            <v:imagedata r:id="rId4" o:title=""/>
          </v:shape>
          <w:control r:id="rId32" w:name="DefaultOcxName25" w:shapeid="_x0000_i1404"/>
        </w:object>
      </w:r>
      <w:r w:rsidRPr="006C7DE6">
        <w:t>a. Escala de Edmonton</w:t>
      </w:r>
    </w:p>
    <w:p w:rsidR="006C7DE6" w:rsidRPr="006C7DE6" w:rsidRDefault="006C7DE6" w:rsidP="006C7DE6">
      <w:r w:rsidRPr="006C7DE6">
        <w:object w:dxaOrig="1440" w:dyaOrig="1440">
          <v:shape id="_x0000_i1403" type="#_x0000_t75" style="width:20.25pt;height:18pt" o:ole="">
            <v:imagedata r:id="rId6" o:title=""/>
          </v:shape>
          <w:control r:id="rId33" w:name="DefaultOcxName26" w:shapeid="_x0000_i1403"/>
        </w:object>
      </w:r>
      <w:r w:rsidRPr="006C7DE6">
        <w:t>b. Escala de Rosenberg </w:t>
      </w:r>
      <w:r w:rsidRPr="006C7DE6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9" name="Rectángulo 19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93DE15A" id="Rectángulo 19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" filled="f" stroked="f">
                <o:lock v:ext="edit" aspectratio="t"/>
                <w10:anchorlock/>
              </v:rect>
            </w:pict>
          </mc:Fallback>
        </mc:AlternateContent>
      </w:r>
    </w:p>
    <w:p w:rsidR="006C7DE6" w:rsidRPr="006C7DE6" w:rsidRDefault="006C7DE6" w:rsidP="006C7DE6">
      <w:r w:rsidRPr="006C7DE6">
        <w:object w:dxaOrig="1440" w:dyaOrig="1440">
          <v:shape id="_x0000_i1402" type="#_x0000_t75" style="width:20.25pt;height:18pt" o:ole="">
            <v:imagedata r:id="rId4" o:title=""/>
          </v:shape>
          <w:control r:id="rId34" w:name="DefaultOcxName27" w:shapeid="_x0000_i1402"/>
        </w:object>
      </w:r>
      <w:r w:rsidRPr="006C7DE6">
        <w:t>c. Escala de Karnofsky</w:t>
      </w:r>
    </w:p>
    <w:p w:rsidR="006C7DE6" w:rsidRPr="006C7DE6" w:rsidRDefault="006C7DE6" w:rsidP="006C7DE6">
      <w:r w:rsidRPr="006C7DE6">
        <w:object w:dxaOrig="1440" w:dyaOrig="1440">
          <v:shape id="_x0000_i1401" type="#_x0000_t75" style="width:20.25pt;height:18pt" o:ole="">
            <v:imagedata r:id="rId4" o:title=""/>
          </v:shape>
          <w:control r:id="rId35" w:name="DefaultOcxName28" w:shapeid="_x0000_i1401"/>
        </w:object>
      </w:r>
      <w:r w:rsidRPr="006C7DE6">
        <w:t>d. Escala de Barthel</w:t>
      </w:r>
    </w:p>
    <w:p w:rsidR="006C7DE6" w:rsidRPr="006C7DE6" w:rsidRDefault="006C7DE6" w:rsidP="006C7DE6">
      <w:r w:rsidRPr="006C7DE6">
        <w:t>Retroalimentación</w:t>
      </w:r>
    </w:p>
    <w:p w:rsidR="006C7DE6" w:rsidRPr="006C7DE6" w:rsidRDefault="006C7DE6" w:rsidP="006C7DE6">
      <w:r w:rsidRPr="006C7DE6">
        <w:t>La respuesta correcta es: Escala de Rosenberg</w:t>
      </w:r>
    </w:p>
    <w:p w:rsidR="006C7DE6" w:rsidRPr="006C7DE6" w:rsidRDefault="006C7DE6" w:rsidP="006C7DE6">
      <w:pPr>
        <w:rPr>
          <w:b/>
          <w:bCs/>
        </w:rPr>
      </w:pPr>
      <w:r w:rsidRPr="006C7DE6">
        <w:rPr>
          <w:b/>
          <w:bCs/>
        </w:rPr>
        <w:t>Pregunta 7</w:t>
      </w:r>
    </w:p>
    <w:p w:rsidR="006C7DE6" w:rsidRPr="006C7DE6" w:rsidRDefault="006C7DE6" w:rsidP="006C7DE6">
      <w:r w:rsidRPr="006C7DE6">
        <w:t>Correcta</w:t>
      </w:r>
    </w:p>
    <w:p w:rsidR="006C7DE6" w:rsidRPr="006C7DE6" w:rsidRDefault="006C7DE6" w:rsidP="006C7DE6">
      <w:r w:rsidRPr="006C7DE6">
        <w:t>Puntúa 1,00 sobre 1,00</w:t>
      </w:r>
    </w:p>
    <w:p w:rsidR="006C7DE6" w:rsidRPr="006C7DE6" w:rsidRDefault="006C7DE6" w:rsidP="006C7DE6">
      <w:r w:rsidRPr="006C7DE6">
        <w:object w:dxaOrig="1440" w:dyaOrig="1440">
          <v:shape id="_x0000_i1400" type="#_x0000_t75" style="width:1in;height:1in" o:ole="">
            <v:imagedata r:id="rId10" o:title=""/>
          </v:shape>
          <w:control r:id="rId36" w:name="DefaultOcxName29" w:shapeid="_x0000_i1400"/>
        </w:object>
      </w:r>
      <w:r w:rsidRPr="006C7DE6">
        <w:t>Marcar pregunta</w:t>
      </w:r>
    </w:p>
    <w:p w:rsidR="006C7DE6" w:rsidRPr="006C7DE6" w:rsidRDefault="006C7DE6" w:rsidP="006C7DE6">
      <w:r w:rsidRPr="006C7DE6">
        <w:t>Enunciado de la pregunta</w:t>
      </w:r>
    </w:p>
    <w:p w:rsidR="006C7DE6" w:rsidRPr="006C7DE6" w:rsidRDefault="006C7DE6" w:rsidP="006C7DE6">
      <w:r w:rsidRPr="006C7DE6">
        <w:t>Cúal de las siguientes escalas es de gran utilidad para valorar las actividades básicas de la vida diaria</w:t>
      </w:r>
    </w:p>
    <w:p w:rsidR="006C7DE6" w:rsidRPr="006C7DE6" w:rsidRDefault="006C7DE6" w:rsidP="006C7DE6">
      <w:r w:rsidRPr="006C7DE6">
        <w:t>Seleccione una:</w:t>
      </w:r>
    </w:p>
    <w:p w:rsidR="006C7DE6" w:rsidRPr="006C7DE6" w:rsidRDefault="006C7DE6" w:rsidP="006C7DE6">
      <w:r w:rsidRPr="006C7DE6">
        <w:object w:dxaOrig="1440" w:dyaOrig="1440">
          <v:shape id="_x0000_i1399" type="#_x0000_t75" style="width:20.25pt;height:18pt" o:ole="">
            <v:imagedata r:id="rId4" o:title=""/>
          </v:shape>
          <w:control r:id="rId37" w:name="DefaultOcxName30" w:shapeid="_x0000_i1399"/>
        </w:object>
      </w:r>
      <w:r w:rsidRPr="006C7DE6">
        <w:t>a. Escala de Norton</w:t>
      </w:r>
    </w:p>
    <w:p w:rsidR="006C7DE6" w:rsidRPr="006C7DE6" w:rsidRDefault="006C7DE6" w:rsidP="006C7DE6">
      <w:r w:rsidRPr="006C7DE6">
        <w:object w:dxaOrig="1440" w:dyaOrig="1440">
          <v:shape id="_x0000_i1398" type="#_x0000_t75" style="width:20.25pt;height:18pt" o:ole="">
            <v:imagedata r:id="rId4" o:title=""/>
          </v:shape>
          <w:control r:id="rId38" w:name="DefaultOcxName31" w:shapeid="_x0000_i1398"/>
        </w:object>
      </w:r>
      <w:r w:rsidRPr="006C7DE6">
        <w:t>b. Escala EVA</w:t>
      </w:r>
    </w:p>
    <w:p w:rsidR="006C7DE6" w:rsidRPr="006C7DE6" w:rsidRDefault="006C7DE6" w:rsidP="006C7DE6">
      <w:r w:rsidRPr="006C7DE6">
        <w:object w:dxaOrig="1440" w:dyaOrig="1440">
          <v:shape id="_x0000_i1397" type="#_x0000_t75" style="width:20.25pt;height:18pt" o:ole="">
            <v:imagedata r:id="rId4" o:title=""/>
          </v:shape>
          <w:control r:id="rId39" w:name="DefaultOcxName32" w:shapeid="_x0000_i1397"/>
        </w:object>
      </w:r>
      <w:r w:rsidRPr="006C7DE6">
        <w:t>c. Escala de Karnofsky</w:t>
      </w:r>
    </w:p>
    <w:p w:rsidR="006C7DE6" w:rsidRPr="006C7DE6" w:rsidRDefault="006C7DE6" w:rsidP="006C7DE6">
      <w:r w:rsidRPr="006C7DE6">
        <w:object w:dxaOrig="1440" w:dyaOrig="1440">
          <v:shape id="_x0000_i1396" type="#_x0000_t75" style="width:20.25pt;height:18pt" o:ole="">
            <v:imagedata r:id="rId6" o:title=""/>
          </v:shape>
          <w:control r:id="rId40" w:name="DefaultOcxName33" w:shapeid="_x0000_i1396"/>
        </w:object>
      </w:r>
      <w:r w:rsidRPr="006C7DE6">
        <w:t>d. Escala de Barthel </w:t>
      </w:r>
      <w:r w:rsidRPr="006C7DE6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8" name="Rectángulo 18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3AF6B33" id="Rectángulo 18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" filled="f" stroked="f">
                <o:lock v:ext="edit" aspectratio="t"/>
                <w10:anchorlock/>
              </v:rect>
            </w:pict>
          </mc:Fallback>
        </mc:AlternateContent>
      </w:r>
    </w:p>
    <w:p w:rsidR="006C7DE6" w:rsidRPr="006C7DE6" w:rsidRDefault="006C7DE6" w:rsidP="006C7DE6">
      <w:r w:rsidRPr="006C7DE6">
        <w:t>Retroalimentación</w:t>
      </w:r>
    </w:p>
    <w:p w:rsidR="006C7DE6" w:rsidRPr="006C7DE6" w:rsidRDefault="006C7DE6" w:rsidP="006C7DE6">
      <w:r w:rsidRPr="006C7DE6">
        <w:t>La respuesta correcta es: Escala de Barthel</w:t>
      </w:r>
    </w:p>
    <w:p w:rsidR="006C7DE6" w:rsidRPr="006C7DE6" w:rsidRDefault="006C7DE6" w:rsidP="006C7DE6">
      <w:pPr>
        <w:rPr>
          <w:b/>
          <w:bCs/>
        </w:rPr>
      </w:pPr>
      <w:r w:rsidRPr="006C7DE6">
        <w:rPr>
          <w:b/>
          <w:bCs/>
        </w:rPr>
        <w:t>Pregunta 8</w:t>
      </w:r>
    </w:p>
    <w:p w:rsidR="006C7DE6" w:rsidRPr="006C7DE6" w:rsidRDefault="006C7DE6" w:rsidP="006C7DE6">
      <w:r w:rsidRPr="006C7DE6">
        <w:t>Correcta</w:t>
      </w:r>
    </w:p>
    <w:p w:rsidR="006C7DE6" w:rsidRPr="006C7DE6" w:rsidRDefault="006C7DE6" w:rsidP="006C7DE6">
      <w:r w:rsidRPr="006C7DE6">
        <w:t>Puntúa 1,00 sobre 1,00</w:t>
      </w:r>
    </w:p>
    <w:p w:rsidR="006C7DE6" w:rsidRPr="006C7DE6" w:rsidRDefault="006C7DE6" w:rsidP="006C7DE6">
      <w:r w:rsidRPr="006C7DE6">
        <w:lastRenderedPageBreak/>
        <w:object w:dxaOrig="1440" w:dyaOrig="1440">
          <v:shape id="_x0000_i1395" type="#_x0000_t75" style="width:1in;height:1in" o:ole="">
            <v:imagedata r:id="rId10" o:title=""/>
          </v:shape>
          <w:control r:id="rId41" w:name="DefaultOcxName34" w:shapeid="_x0000_i1395"/>
        </w:object>
      </w:r>
      <w:r w:rsidRPr="006C7DE6">
        <w:t>Marcar pregunta</w:t>
      </w:r>
    </w:p>
    <w:p w:rsidR="006C7DE6" w:rsidRPr="006C7DE6" w:rsidRDefault="006C7DE6" w:rsidP="006C7DE6">
      <w:r w:rsidRPr="006C7DE6">
        <w:t>Enunciado de la pregunta</w:t>
      </w:r>
    </w:p>
    <w:p w:rsidR="006C7DE6" w:rsidRPr="006C7DE6" w:rsidRDefault="006C7DE6" w:rsidP="006C7DE6">
      <w:r w:rsidRPr="006C7DE6">
        <w:t>Cúal de los siguientes agentes citostáticos tiene un riesgo emetógeno alto</w:t>
      </w:r>
    </w:p>
    <w:p w:rsidR="006C7DE6" w:rsidRPr="006C7DE6" w:rsidRDefault="006C7DE6" w:rsidP="006C7DE6">
      <w:r w:rsidRPr="006C7DE6">
        <w:t>Seleccione una:</w:t>
      </w:r>
    </w:p>
    <w:p w:rsidR="006C7DE6" w:rsidRPr="006C7DE6" w:rsidRDefault="006C7DE6" w:rsidP="006C7DE6">
      <w:r w:rsidRPr="006C7DE6">
        <w:object w:dxaOrig="1440" w:dyaOrig="1440">
          <v:shape id="_x0000_i1394" type="#_x0000_t75" style="width:20.25pt;height:18pt" o:ole="">
            <v:imagedata r:id="rId4" o:title=""/>
          </v:shape>
          <w:control r:id="rId42" w:name="DefaultOcxName35" w:shapeid="_x0000_i1394"/>
        </w:object>
      </w:r>
      <w:r w:rsidRPr="006C7DE6">
        <w:t>a. Metrotrexato</w:t>
      </w:r>
    </w:p>
    <w:p w:rsidR="006C7DE6" w:rsidRPr="006C7DE6" w:rsidRDefault="006C7DE6" w:rsidP="006C7DE6">
      <w:r w:rsidRPr="006C7DE6">
        <w:object w:dxaOrig="1440" w:dyaOrig="1440">
          <v:shape id="_x0000_i1393" type="#_x0000_t75" style="width:20.25pt;height:18pt" o:ole="">
            <v:imagedata r:id="rId4" o:title=""/>
          </v:shape>
          <w:control r:id="rId43" w:name="DefaultOcxName36" w:shapeid="_x0000_i1393"/>
        </w:object>
      </w:r>
      <w:r w:rsidRPr="006C7DE6">
        <w:t>b. Vincristina</w:t>
      </w:r>
    </w:p>
    <w:p w:rsidR="006C7DE6" w:rsidRPr="006C7DE6" w:rsidRDefault="006C7DE6" w:rsidP="006C7DE6">
      <w:r w:rsidRPr="006C7DE6">
        <w:object w:dxaOrig="1440" w:dyaOrig="1440">
          <v:shape id="_x0000_i1392" type="#_x0000_t75" style="width:20.25pt;height:18pt" o:ole="">
            <v:imagedata r:id="rId4" o:title=""/>
          </v:shape>
          <w:control r:id="rId44" w:name="DefaultOcxName37" w:shapeid="_x0000_i1392"/>
        </w:object>
      </w:r>
      <w:r w:rsidRPr="006C7DE6">
        <w:t>c. Vinblastina</w:t>
      </w:r>
    </w:p>
    <w:p w:rsidR="006C7DE6" w:rsidRPr="006C7DE6" w:rsidRDefault="006C7DE6" w:rsidP="006C7DE6">
      <w:r w:rsidRPr="006C7DE6">
        <w:object w:dxaOrig="1440" w:dyaOrig="1440">
          <v:shape id="_x0000_i1391" type="#_x0000_t75" style="width:20.25pt;height:18pt" o:ole="">
            <v:imagedata r:id="rId6" o:title=""/>
          </v:shape>
          <w:control r:id="rId45" w:name="DefaultOcxName38" w:shapeid="_x0000_i1391"/>
        </w:object>
      </w:r>
      <w:r w:rsidRPr="006C7DE6">
        <w:t>d. Cisplatino </w:t>
      </w:r>
      <w:r w:rsidRPr="006C7DE6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7" name="Rectángulo 17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DD35D8D" id="Rectángulo 17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" filled="f" stroked="f">
                <o:lock v:ext="edit" aspectratio="t"/>
                <w10:anchorlock/>
              </v:rect>
            </w:pict>
          </mc:Fallback>
        </mc:AlternateContent>
      </w:r>
    </w:p>
    <w:p w:rsidR="006C7DE6" w:rsidRPr="006C7DE6" w:rsidRDefault="006C7DE6" w:rsidP="006C7DE6">
      <w:r w:rsidRPr="006C7DE6">
        <w:t>Retroalimentación</w:t>
      </w:r>
    </w:p>
    <w:p w:rsidR="006C7DE6" w:rsidRPr="006C7DE6" w:rsidRDefault="006C7DE6" w:rsidP="006C7DE6">
      <w:r w:rsidRPr="006C7DE6">
        <w:t>La respuesta correcta es: Cisplatino</w:t>
      </w:r>
    </w:p>
    <w:p w:rsidR="006C7DE6" w:rsidRPr="006C7DE6" w:rsidRDefault="006C7DE6" w:rsidP="006C7DE6">
      <w:pPr>
        <w:rPr>
          <w:b/>
          <w:bCs/>
        </w:rPr>
      </w:pPr>
      <w:r w:rsidRPr="006C7DE6">
        <w:rPr>
          <w:b/>
          <w:bCs/>
        </w:rPr>
        <w:t>Pregunta 9</w:t>
      </w:r>
    </w:p>
    <w:p w:rsidR="006C7DE6" w:rsidRPr="006C7DE6" w:rsidRDefault="006C7DE6" w:rsidP="006C7DE6">
      <w:r w:rsidRPr="006C7DE6">
        <w:t>Correcta</w:t>
      </w:r>
    </w:p>
    <w:p w:rsidR="006C7DE6" w:rsidRPr="006C7DE6" w:rsidRDefault="006C7DE6" w:rsidP="006C7DE6">
      <w:r w:rsidRPr="006C7DE6">
        <w:t>Puntúa 1,00 sobre 1,00</w:t>
      </w:r>
    </w:p>
    <w:p w:rsidR="006C7DE6" w:rsidRPr="006C7DE6" w:rsidRDefault="006C7DE6" w:rsidP="006C7DE6">
      <w:r w:rsidRPr="006C7DE6">
        <w:object w:dxaOrig="1440" w:dyaOrig="1440">
          <v:shape id="_x0000_i1390" type="#_x0000_t75" style="width:1in;height:1in" o:ole="">
            <v:imagedata r:id="rId10" o:title=""/>
          </v:shape>
          <w:control r:id="rId46" w:name="DefaultOcxName39" w:shapeid="_x0000_i1390"/>
        </w:object>
      </w:r>
      <w:r w:rsidRPr="006C7DE6">
        <w:t>Marcar pregunta</w:t>
      </w:r>
    </w:p>
    <w:p w:rsidR="006C7DE6" w:rsidRPr="006C7DE6" w:rsidRDefault="006C7DE6" w:rsidP="006C7DE6">
      <w:r w:rsidRPr="006C7DE6">
        <w:t>Enunciado de la pregunta</w:t>
      </w:r>
    </w:p>
    <w:p w:rsidR="006C7DE6" w:rsidRPr="006C7DE6" w:rsidRDefault="006C7DE6" w:rsidP="006C7DE6">
      <w:r w:rsidRPr="006C7DE6">
        <w:t>En relación a la sexualidad del paciente que está bajo tratamiento de agentes citostáticos. Señale la opción incorrecta</w:t>
      </w:r>
    </w:p>
    <w:p w:rsidR="006C7DE6" w:rsidRPr="006C7DE6" w:rsidRDefault="006C7DE6" w:rsidP="006C7DE6">
      <w:r w:rsidRPr="006C7DE6">
        <w:t>Seleccione una:</w:t>
      </w:r>
    </w:p>
    <w:p w:rsidR="006C7DE6" w:rsidRPr="006C7DE6" w:rsidRDefault="006C7DE6" w:rsidP="006C7DE6">
      <w:r w:rsidRPr="006C7DE6">
        <w:object w:dxaOrig="1440" w:dyaOrig="1440">
          <v:shape id="_x0000_i1389" type="#_x0000_t75" style="width:20.25pt;height:18pt" o:ole="">
            <v:imagedata r:id="rId4" o:title=""/>
          </v:shape>
          <w:control r:id="rId47" w:name="DefaultOcxName40" w:shapeid="_x0000_i1389"/>
        </w:object>
      </w:r>
      <w:r w:rsidRPr="006C7DE6">
        <w:t>a. En el caso de las mujeres, se puede alterar el ciclo menstrual</w:t>
      </w:r>
    </w:p>
    <w:p w:rsidR="006C7DE6" w:rsidRPr="006C7DE6" w:rsidRDefault="006C7DE6" w:rsidP="006C7DE6">
      <w:r w:rsidRPr="006C7DE6">
        <w:object w:dxaOrig="1440" w:dyaOrig="1440">
          <v:shape id="_x0000_i1388" type="#_x0000_t75" style="width:20.25pt;height:18pt" o:ole="">
            <v:imagedata r:id="rId6" o:title=""/>
          </v:shape>
          <w:control r:id="rId48" w:name="DefaultOcxName41" w:shapeid="_x0000_i1388"/>
        </w:object>
      </w:r>
      <w:r w:rsidRPr="006C7DE6">
        <w:t>b. Es normal experimentar un aumento de la libido </w:t>
      </w:r>
      <w:r w:rsidRPr="006C7DE6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6" name="Rectángulo 16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B4DD2F5" id="Rectángulo 16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" filled="f" stroked="f">
                <o:lock v:ext="edit" aspectratio="t"/>
                <w10:anchorlock/>
              </v:rect>
            </w:pict>
          </mc:Fallback>
        </mc:AlternateContent>
      </w:r>
    </w:p>
    <w:p w:rsidR="006C7DE6" w:rsidRPr="006C7DE6" w:rsidRDefault="006C7DE6" w:rsidP="006C7DE6">
      <w:r w:rsidRPr="006C7DE6">
        <w:object w:dxaOrig="1440" w:dyaOrig="1440">
          <v:shape id="_x0000_i1387" type="#_x0000_t75" style="width:20.25pt;height:18pt" o:ole="">
            <v:imagedata r:id="rId4" o:title=""/>
          </v:shape>
          <w:control r:id="rId49" w:name="DefaultOcxName42" w:shapeid="_x0000_i1387"/>
        </w:object>
      </w:r>
      <w:r w:rsidRPr="006C7DE6">
        <w:t>c. Se recomienda utilizar siempre preservativo (especialmente en las primeras 48 horas después del tratamiento)</w:t>
      </w:r>
    </w:p>
    <w:p w:rsidR="006C7DE6" w:rsidRPr="006C7DE6" w:rsidRDefault="006C7DE6" w:rsidP="006C7DE6">
      <w:r w:rsidRPr="006C7DE6">
        <w:object w:dxaOrig="1440" w:dyaOrig="1440">
          <v:shape id="_x0000_i1386" type="#_x0000_t75" style="width:20.25pt;height:18pt" o:ole="">
            <v:imagedata r:id="rId4" o:title=""/>
          </v:shape>
          <w:control r:id="rId50" w:name="DefaultOcxName43" w:shapeid="_x0000_i1386"/>
        </w:object>
      </w:r>
      <w:r w:rsidRPr="006C7DE6">
        <w:t>d. El varón puede experimentar una mayor dificultad para mantener la erección</w:t>
      </w:r>
    </w:p>
    <w:p w:rsidR="006C7DE6" w:rsidRPr="006C7DE6" w:rsidRDefault="006C7DE6" w:rsidP="006C7DE6">
      <w:r w:rsidRPr="006C7DE6">
        <w:lastRenderedPageBreak/>
        <w:t>Retroalimentación</w:t>
      </w:r>
    </w:p>
    <w:p w:rsidR="006C7DE6" w:rsidRPr="006C7DE6" w:rsidRDefault="006C7DE6" w:rsidP="006C7DE6">
      <w:r w:rsidRPr="006C7DE6">
        <w:t>La respuesta correcta es: Es normal experimentar un aumento de la libido</w:t>
      </w:r>
    </w:p>
    <w:p w:rsidR="006C7DE6" w:rsidRPr="006C7DE6" w:rsidRDefault="006C7DE6" w:rsidP="006C7DE6">
      <w:pPr>
        <w:rPr>
          <w:b/>
          <w:bCs/>
        </w:rPr>
      </w:pPr>
      <w:r w:rsidRPr="006C7DE6">
        <w:rPr>
          <w:b/>
          <w:bCs/>
        </w:rPr>
        <w:t>Pregunta 10</w:t>
      </w:r>
    </w:p>
    <w:p w:rsidR="006C7DE6" w:rsidRPr="006C7DE6" w:rsidRDefault="006C7DE6" w:rsidP="006C7DE6">
      <w:r w:rsidRPr="006C7DE6">
        <w:t>Correcta</w:t>
      </w:r>
    </w:p>
    <w:p w:rsidR="006C7DE6" w:rsidRPr="006C7DE6" w:rsidRDefault="006C7DE6" w:rsidP="006C7DE6">
      <w:r w:rsidRPr="006C7DE6">
        <w:t>Puntúa 1,00 sobre 1,00</w:t>
      </w:r>
    </w:p>
    <w:p w:rsidR="006C7DE6" w:rsidRPr="006C7DE6" w:rsidRDefault="006C7DE6" w:rsidP="006C7DE6">
      <w:r w:rsidRPr="006C7DE6">
        <w:object w:dxaOrig="1440" w:dyaOrig="1440">
          <v:shape id="_x0000_i1385" type="#_x0000_t75" style="width:1in;height:1in" o:ole="">
            <v:imagedata r:id="rId10" o:title=""/>
          </v:shape>
          <w:control r:id="rId51" w:name="DefaultOcxName44" w:shapeid="_x0000_i1385"/>
        </w:object>
      </w:r>
      <w:r w:rsidRPr="006C7DE6">
        <w:t>Marcar pregunta</w:t>
      </w:r>
    </w:p>
    <w:p w:rsidR="006C7DE6" w:rsidRPr="006C7DE6" w:rsidRDefault="006C7DE6" w:rsidP="006C7DE6">
      <w:r w:rsidRPr="006C7DE6">
        <w:t>Enunciado de la pregunta</w:t>
      </w:r>
    </w:p>
    <w:p w:rsidR="006C7DE6" w:rsidRPr="006C7DE6" w:rsidRDefault="006C7DE6" w:rsidP="006C7DE6">
      <w:r w:rsidRPr="006C7DE6">
        <w:t>Entre las principales recomendaciones que se deben realizar al paciene con problemas con alopecia se encuentran. Señale la opción correcta</w:t>
      </w:r>
    </w:p>
    <w:p w:rsidR="006C7DE6" w:rsidRPr="006C7DE6" w:rsidRDefault="006C7DE6" w:rsidP="006C7DE6">
      <w:r w:rsidRPr="006C7DE6">
        <w:t>Seleccione una:</w:t>
      </w:r>
    </w:p>
    <w:p w:rsidR="006C7DE6" w:rsidRPr="006C7DE6" w:rsidRDefault="006C7DE6" w:rsidP="006C7DE6">
      <w:r w:rsidRPr="006C7DE6">
        <w:object w:dxaOrig="1440" w:dyaOrig="1440">
          <v:shape id="_x0000_i1384" type="#_x0000_t75" style="width:20.25pt;height:18pt" o:ole="">
            <v:imagedata r:id="rId6" o:title=""/>
          </v:shape>
          <w:control r:id="rId52" w:name="DefaultOcxName45" w:shapeid="_x0000_i1384"/>
        </w:object>
      </w:r>
      <w:r w:rsidRPr="006C7DE6">
        <w:t>a. Todas las opciones de respuesta son correctas. </w:t>
      </w:r>
      <w:r w:rsidRPr="006C7DE6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5" name="Rectángulo 15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A0D8E1F" id="Rectángulo 15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" filled="f" stroked="f">
                <o:lock v:ext="edit" aspectratio="t"/>
                <w10:anchorlock/>
              </v:rect>
            </w:pict>
          </mc:Fallback>
        </mc:AlternateContent>
      </w:r>
    </w:p>
    <w:p w:rsidR="006C7DE6" w:rsidRPr="006C7DE6" w:rsidRDefault="006C7DE6" w:rsidP="006C7DE6">
      <w:r w:rsidRPr="006C7DE6">
        <w:object w:dxaOrig="1440" w:dyaOrig="1440">
          <v:shape id="_x0000_i1383" type="#_x0000_t75" style="width:20.25pt;height:18pt" o:ole="">
            <v:imagedata r:id="rId4" o:title=""/>
          </v:shape>
          <w:control r:id="rId53" w:name="DefaultOcxName46" w:shapeid="_x0000_i1383"/>
        </w:object>
      </w:r>
      <w:r w:rsidRPr="006C7DE6">
        <w:t>b. Evitar lacas, espumas o tintes que debilitan el pelo.</w:t>
      </w:r>
    </w:p>
    <w:p w:rsidR="006C7DE6" w:rsidRPr="006C7DE6" w:rsidRDefault="006C7DE6" w:rsidP="006C7DE6">
      <w:r w:rsidRPr="006C7DE6">
        <w:object w:dxaOrig="1440" w:dyaOrig="1440">
          <v:shape id="_x0000_i1382" type="#_x0000_t75" style="width:20.25pt;height:18pt" o:ole="">
            <v:imagedata r:id="rId4" o:title=""/>
          </v:shape>
          <w:control r:id="rId54" w:name="DefaultOcxName47" w:shapeid="_x0000_i1382"/>
        </w:object>
      </w:r>
      <w:r w:rsidRPr="006C7DE6">
        <w:t>c. No utilizar secadores ni pasadores ni cualquier elemento</w:t>
      </w:r>
    </w:p>
    <w:p w:rsidR="006C7DE6" w:rsidRPr="006C7DE6" w:rsidRDefault="006C7DE6" w:rsidP="006C7DE6">
      <w:r w:rsidRPr="006C7DE6">
        <w:object w:dxaOrig="1440" w:dyaOrig="1440">
          <v:shape id="_x0000_i1381" type="#_x0000_t75" style="width:20.25pt;height:18pt" o:ole="">
            <v:imagedata r:id="rId4" o:title=""/>
          </v:shape>
          <w:control r:id="rId55" w:name="DefaultOcxName48" w:shapeid="_x0000_i1381"/>
        </w:object>
      </w:r>
      <w:r w:rsidRPr="006C7DE6">
        <w:t>d. Cortar el cabello previamente al tratamiento para reducir su peso y disminuir su caída.</w:t>
      </w:r>
    </w:p>
    <w:p w:rsidR="006C7DE6" w:rsidRPr="006C7DE6" w:rsidRDefault="006C7DE6" w:rsidP="006C7DE6">
      <w:r w:rsidRPr="006C7DE6">
        <w:t>Retroalimentación</w:t>
      </w:r>
    </w:p>
    <w:p w:rsidR="006C7DE6" w:rsidRPr="006C7DE6" w:rsidRDefault="006C7DE6" w:rsidP="006C7DE6">
      <w:r w:rsidRPr="006C7DE6">
        <w:t>La respuesta correcta es: Todas las opciones de respuesta son correctas.</w:t>
      </w:r>
    </w:p>
    <w:p w:rsidR="006C7DE6" w:rsidRPr="006C7DE6" w:rsidRDefault="006C7DE6" w:rsidP="006C7DE6">
      <w:pPr>
        <w:rPr>
          <w:b/>
          <w:bCs/>
        </w:rPr>
      </w:pPr>
      <w:r w:rsidRPr="006C7DE6">
        <w:rPr>
          <w:b/>
          <w:bCs/>
        </w:rPr>
        <w:t>Pregunta 11</w:t>
      </w:r>
    </w:p>
    <w:p w:rsidR="006C7DE6" w:rsidRPr="006C7DE6" w:rsidRDefault="006C7DE6" w:rsidP="006C7DE6">
      <w:r w:rsidRPr="006C7DE6">
        <w:t>Correcta</w:t>
      </w:r>
    </w:p>
    <w:p w:rsidR="006C7DE6" w:rsidRPr="006C7DE6" w:rsidRDefault="006C7DE6" w:rsidP="006C7DE6">
      <w:r w:rsidRPr="006C7DE6">
        <w:t>Puntúa 1,00 sobre 1,00</w:t>
      </w:r>
    </w:p>
    <w:p w:rsidR="006C7DE6" w:rsidRPr="006C7DE6" w:rsidRDefault="006C7DE6" w:rsidP="006C7DE6">
      <w:r w:rsidRPr="006C7DE6">
        <w:object w:dxaOrig="1440" w:dyaOrig="1440">
          <v:shape id="_x0000_i1380" type="#_x0000_t75" style="width:1in;height:1in" o:ole="">
            <v:imagedata r:id="rId10" o:title=""/>
          </v:shape>
          <w:control r:id="rId56" w:name="DefaultOcxName49" w:shapeid="_x0000_i1380"/>
        </w:object>
      </w:r>
      <w:r w:rsidRPr="006C7DE6">
        <w:t>Marcar pregunta</w:t>
      </w:r>
    </w:p>
    <w:p w:rsidR="006C7DE6" w:rsidRPr="006C7DE6" w:rsidRDefault="006C7DE6" w:rsidP="006C7DE6">
      <w:r w:rsidRPr="006C7DE6">
        <w:t>Enunciado de la pregunta</w:t>
      </w:r>
    </w:p>
    <w:p w:rsidR="006C7DE6" w:rsidRPr="006C7DE6" w:rsidRDefault="006C7DE6" w:rsidP="006C7DE6">
      <w:r w:rsidRPr="006C7DE6">
        <w:t>Entre las principales recomendaciones que se deben realizar al paciente con problemas con estreñimiento se encuentran. Señale la opción incorrecta</w:t>
      </w:r>
    </w:p>
    <w:p w:rsidR="006C7DE6" w:rsidRPr="006C7DE6" w:rsidRDefault="006C7DE6" w:rsidP="006C7DE6">
      <w:r w:rsidRPr="006C7DE6">
        <w:t>Seleccione una:</w:t>
      </w:r>
    </w:p>
    <w:p w:rsidR="006C7DE6" w:rsidRPr="006C7DE6" w:rsidRDefault="006C7DE6" w:rsidP="006C7DE6">
      <w:r w:rsidRPr="006C7DE6">
        <w:lastRenderedPageBreak/>
        <w:object w:dxaOrig="1440" w:dyaOrig="1440">
          <v:shape id="_x0000_i1379" type="#_x0000_t75" style="width:20.25pt;height:18pt" o:ole="">
            <v:imagedata r:id="rId4" o:title=""/>
          </v:shape>
          <w:control r:id="rId57" w:name="DefaultOcxName50" w:shapeid="_x0000_i1379"/>
        </w:object>
      </w:r>
      <w:r w:rsidRPr="006C7DE6">
        <w:t>a. Dieta rica en residuos o fibra con aumento de ingesta de líquidos.</w:t>
      </w:r>
    </w:p>
    <w:p w:rsidR="006C7DE6" w:rsidRPr="006C7DE6" w:rsidRDefault="006C7DE6" w:rsidP="006C7DE6">
      <w:r w:rsidRPr="006C7DE6">
        <w:object w:dxaOrig="1440" w:dyaOrig="1440">
          <v:shape id="_x0000_i1378" type="#_x0000_t75" style="width:20.25pt;height:18pt" o:ole="">
            <v:imagedata r:id="rId6" o:title=""/>
          </v:shape>
          <w:control r:id="rId58" w:name="DefaultOcxName51" w:shapeid="_x0000_i1378"/>
        </w:object>
      </w:r>
      <w:r w:rsidRPr="006C7DE6">
        <w:t>b. Disminuir el ejercicio físico. </w:t>
      </w:r>
      <w:r w:rsidRPr="006C7DE6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4" name="Rectángulo 14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A7CE8BD" id="Rectángulo 14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" filled="f" stroked="f">
                <o:lock v:ext="edit" aspectratio="t"/>
                <w10:anchorlock/>
              </v:rect>
            </w:pict>
          </mc:Fallback>
        </mc:AlternateContent>
      </w:r>
    </w:p>
    <w:p w:rsidR="006C7DE6" w:rsidRPr="006C7DE6" w:rsidRDefault="006C7DE6" w:rsidP="006C7DE6">
      <w:r w:rsidRPr="006C7DE6">
        <w:object w:dxaOrig="1440" w:dyaOrig="1440">
          <v:shape id="_x0000_i1377" type="#_x0000_t75" style="width:20.25pt;height:18pt" o:ole="">
            <v:imagedata r:id="rId4" o:title=""/>
          </v:shape>
          <w:control r:id="rId59" w:name="DefaultOcxName52" w:shapeid="_x0000_i1377"/>
        </w:object>
      </w:r>
      <w:r w:rsidRPr="006C7DE6">
        <w:t>c. Administración de enemas y laxantes prescritos por el médico.</w:t>
      </w:r>
    </w:p>
    <w:p w:rsidR="006C7DE6" w:rsidRPr="006C7DE6" w:rsidRDefault="006C7DE6" w:rsidP="006C7DE6">
      <w:r w:rsidRPr="006C7DE6">
        <w:object w:dxaOrig="1440" w:dyaOrig="1440">
          <v:shape id="_x0000_i1376" type="#_x0000_t75" style="width:20.25pt;height:18pt" o:ole="">
            <v:imagedata r:id="rId4" o:title=""/>
          </v:shape>
          <w:control r:id="rId60" w:name="DefaultOcxName53" w:shapeid="_x0000_i1376"/>
        </w:object>
      </w:r>
      <w:r w:rsidRPr="006C7DE6">
        <w:t>d. Abundante ingesta hídrica.</w:t>
      </w:r>
    </w:p>
    <w:p w:rsidR="006C7DE6" w:rsidRPr="006C7DE6" w:rsidRDefault="006C7DE6" w:rsidP="006C7DE6">
      <w:r w:rsidRPr="006C7DE6">
        <w:t>Retroalimentación</w:t>
      </w:r>
    </w:p>
    <w:p w:rsidR="006C7DE6" w:rsidRPr="006C7DE6" w:rsidRDefault="006C7DE6" w:rsidP="006C7DE6">
      <w:r w:rsidRPr="006C7DE6">
        <w:t>La respuesta correcta es: Disminuir el ejercicio físico.</w:t>
      </w:r>
    </w:p>
    <w:p w:rsidR="006C7DE6" w:rsidRPr="006C7DE6" w:rsidRDefault="006C7DE6" w:rsidP="006C7DE6">
      <w:pPr>
        <w:rPr>
          <w:b/>
          <w:bCs/>
        </w:rPr>
      </w:pPr>
      <w:r w:rsidRPr="006C7DE6">
        <w:rPr>
          <w:b/>
          <w:bCs/>
        </w:rPr>
        <w:t>Pregunta 12</w:t>
      </w:r>
    </w:p>
    <w:p w:rsidR="006C7DE6" w:rsidRPr="006C7DE6" w:rsidRDefault="006C7DE6" w:rsidP="006C7DE6">
      <w:r w:rsidRPr="006C7DE6">
        <w:t>Correcta</w:t>
      </w:r>
    </w:p>
    <w:p w:rsidR="006C7DE6" w:rsidRPr="006C7DE6" w:rsidRDefault="006C7DE6" w:rsidP="006C7DE6">
      <w:r w:rsidRPr="006C7DE6">
        <w:t>Puntúa 1,00 sobre 1,00</w:t>
      </w:r>
    </w:p>
    <w:p w:rsidR="006C7DE6" w:rsidRPr="006C7DE6" w:rsidRDefault="006C7DE6" w:rsidP="006C7DE6">
      <w:r w:rsidRPr="006C7DE6">
        <w:object w:dxaOrig="1440" w:dyaOrig="1440">
          <v:shape id="_x0000_i1375" type="#_x0000_t75" style="width:1in;height:1in" o:ole="">
            <v:imagedata r:id="rId10" o:title=""/>
          </v:shape>
          <w:control r:id="rId61" w:name="DefaultOcxName54" w:shapeid="_x0000_i1375"/>
        </w:object>
      </w:r>
      <w:r w:rsidRPr="006C7DE6">
        <w:t>Marcar pregunta</w:t>
      </w:r>
    </w:p>
    <w:p w:rsidR="006C7DE6" w:rsidRPr="006C7DE6" w:rsidRDefault="006C7DE6" w:rsidP="006C7DE6">
      <w:r w:rsidRPr="006C7DE6">
        <w:t>Enunciado de la pregunta</w:t>
      </w:r>
    </w:p>
    <w:p w:rsidR="006C7DE6" w:rsidRPr="006C7DE6" w:rsidRDefault="006C7DE6" w:rsidP="006C7DE6">
      <w:r w:rsidRPr="006C7DE6">
        <w:t>Entre las principales recomendaciones que se deben realizar al paciente con problemas con xerostomía se encuentran. Señale la opción correcta</w:t>
      </w:r>
    </w:p>
    <w:p w:rsidR="006C7DE6" w:rsidRPr="006C7DE6" w:rsidRDefault="006C7DE6" w:rsidP="006C7DE6">
      <w:r w:rsidRPr="006C7DE6">
        <w:t>Seleccione una:</w:t>
      </w:r>
    </w:p>
    <w:p w:rsidR="006C7DE6" w:rsidRPr="006C7DE6" w:rsidRDefault="006C7DE6" w:rsidP="006C7DE6">
      <w:r w:rsidRPr="006C7DE6">
        <w:object w:dxaOrig="1440" w:dyaOrig="1440">
          <v:shape id="_x0000_i1374" type="#_x0000_t75" style="width:20.25pt;height:18pt" o:ole="">
            <v:imagedata r:id="rId6" o:title=""/>
          </v:shape>
          <w:control r:id="rId62" w:name="DefaultOcxName55" w:shapeid="_x0000_i1374"/>
        </w:object>
      </w:r>
      <w:r w:rsidRPr="006C7DE6">
        <w:t>a. Chupar trozos de frutas ácidas como piña, naranja, limón, o cubitos de hielo. </w:t>
      </w:r>
      <w:r w:rsidRPr="006C7DE6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3" name="Rectángulo 13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1CB35E2" id="Rectángulo 13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" filled="f" stroked="f">
                <o:lock v:ext="edit" aspectratio="t"/>
                <w10:anchorlock/>
              </v:rect>
            </w:pict>
          </mc:Fallback>
        </mc:AlternateContent>
      </w:r>
    </w:p>
    <w:p w:rsidR="006C7DE6" w:rsidRPr="006C7DE6" w:rsidRDefault="006C7DE6" w:rsidP="006C7DE6">
      <w:r w:rsidRPr="006C7DE6">
        <w:object w:dxaOrig="1440" w:dyaOrig="1440">
          <v:shape id="_x0000_i1373" type="#_x0000_t75" style="width:20.25pt;height:18pt" o:ole="">
            <v:imagedata r:id="rId4" o:title=""/>
          </v:shape>
          <w:control r:id="rId63" w:name="DefaultOcxName56" w:shapeid="_x0000_i1373"/>
        </w:object>
      </w:r>
      <w:r w:rsidRPr="006C7DE6">
        <w:t>b. Disminuir la ingesta de líquidos.</w:t>
      </w:r>
    </w:p>
    <w:p w:rsidR="006C7DE6" w:rsidRPr="006C7DE6" w:rsidRDefault="006C7DE6" w:rsidP="006C7DE6">
      <w:r w:rsidRPr="006C7DE6">
        <w:object w:dxaOrig="1440" w:dyaOrig="1440">
          <v:shape id="_x0000_i1372" type="#_x0000_t75" style="width:20.25pt;height:18pt" o:ole="">
            <v:imagedata r:id="rId4" o:title=""/>
          </v:shape>
          <w:control r:id="rId64" w:name="DefaultOcxName57" w:shapeid="_x0000_i1372"/>
        </w:object>
      </w:r>
      <w:r w:rsidRPr="006C7DE6">
        <w:t>c. Masticar chicle con azúcar.</w:t>
      </w:r>
    </w:p>
    <w:p w:rsidR="006C7DE6" w:rsidRPr="006C7DE6" w:rsidRDefault="006C7DE6" w:rsidP="006C7DE6">
      <w:r w:rsidRPr="006C7DE6">
        <w:object w:dxaOrig="1440" w:dyaOrig="1440">
          <v:shape id="_x0000_i1371" type="#_x0000_t75" style="width:20.25pt;height:18pt" o:ole="">
            <v:imagedata r:id="rId4" o:title=""/>
          </v:shape>
          <w:control r:id="rId65" w:name="DefaultOcxName58" w:shapeid="_x0000_i1371"/>
        </w:object>
      </w:r>
      <w:r w:rsidRPr="006C7DE6">
        <w:t>d. No tomar manzanilla fría con limón, realizar enjuagues o aplicarla sobre la mucosa mediante torundas.</w:t>
      </w:r>
    </w:p>
    <w:p w:rsidR="006C7DE6" w:rsidRPr="006C7DE6" w:rsidRDefault="006C7DE6" w:rsidP="006C7DE6">
      <w:r w:rsidRPr="006C7DE6">
        <w:t>Retroalimentación</w:t>
      </w:r>
    </w:p>
    <w:p w:rsidR="006C7DE6" w:rsidRPr="006C7DE6" w:rsidRDefault="006C7DE6" w:rsidP="006C7DE6">
      <w:r w:rsidRPr="006C7DE6">
        <w:t>La respuesta correcta es: Chupar trozos de frutas ácidas como piña, naranja, limón, o cubitos de hielo.</w:t>
      </w:r>
    </w:p>
    <w:p w:rsidR="006C7DE6" w:rsidRPr="006C7DE6" w:rsidRDefault="006C7DE6" w:rsidP="006C7DE6">
      <w:pPr>
        <w:rPr>
          <w:b/>
          <w:bCs/>
        </w:rPr>
      </w:pPr>
      <w:r w:rsidRPr="006C7DE6">
        <w:rPr>
          <w:b/>
          <w:bCs/>
        </w:rPr>
        <w:t>Pregunta 13</w:t>
      </w:r>
    </w:p>
    <w:p w:rsidR="006C7DE6" w:rsidRPr="006C7DE6" w:rsidRDefault="006C7DE6" w:rsidP="006C7DE6">
      <w:r w:rsidRPr="006C7DE6">
        <w:t>Correcta</w:t>
      </w:r>
    </w:p>
    <w:p w:rsidR="006C7DE6" w:rsidRPr="006C7DE6" w:rsidRDefault="006C7DE6" w:rsidP="006C7DE6">
      <w:r w:rsidRPr="006C7DE6">
        <w:t>Puntúa 1,00 sobre 1,00</w:t>
      </w:r>
    </w:p>
    <w:p w:rsidR="006C7DE6" w:rsidRPr="006C7DE6" w:rsidRDefault="006C7DE6" w:rsidP="006C7DE6">
      <w:r w:rsidRPr="006C7DE6">
        <w:lastRenderedPageBreak/>
        <w:object w:dxaOrig="1440" w:dyaOrig="1440">
          <v:shape id="_x0000_i1370" type="#_x0000_t75" style="width:1in;height:1in" o:ole="">
            <v:imagedata r:id="rId10" o:title=""/>
          </v:shape>
          <w:control r:id="rId66" w:name="DefaultOcxName59" w:shapeid="_x0000_i1370"/>
        </w:object>
      </w:r>
      <w:r w:rsidRPr="006C7DE6">
        <w:t>Marcar pregunta</w:t>
      </w:r>
    </w:p>
    <w:p w:rsidR="006C7DE6" w:rsidRPr="006C7DE6" w:rsidRDefault="006C7DE6" w:rsidP="006C7DE6">
      <w:r w:rsidRPr="006C7DE6">
        <w:t>Enunciado de la pregunta</w:t>
      </w:r>
    </w:p>
    <w:p w:rsidR="006C7DE6" w:rsidRPr="006C7DE6" w:rsidRDefault="006C7DE6" w:rsidP="006C7DE6">
      <w:r w:rsidRPr="006C7DE6">
        <w:t>Evita mirar tocar una parte del cuerpo, respuesta verbal negativa, cambios en la participación social y rechazo a confirmar cambios reales son las características definitorias del diagnóstico de enfermería:</w:t>
      </w:r>
    </w:p>
    <w:p w:rsidR="006C7DE6" w:rsidRPr="006C7DE6" w:rsidRDefault="006C7DE6" w:rsidP="006C7DE6">
      <w:r w:rsidRPr="006C7DE6">
        <w:t>Seleccione una:</w:t>
      </w:r>
    </w:p>
    <w:p w:rsidR="006C7DE6" w:rsidRPr="006C7DE6" w:rsidRDefault="006C7DE6" w:rsidP="006C7DE6">
      <w:r w:rsidRPr="006C7DE6">
        <w:object w:dxaOrig="1440" w:dyaOrig="1440">
          <v:shape id="_x0000_i1369" type="#_x0000_t75" style="width:20.25pt;height:18pt" o:ole="">
            <v:imagedata r:id="rId4" o:title=""/>
          </v:shape>
          <w:control r:id="rId67" w:name="DefaultOcxName60" w:shapeid="_x0000_i1369"/>
        </w:object>
      </w:r>
      <w:r w:rsidRPr="006C7DE6">
        <w:t>a. Baja autoestima</w:t>
      </w:r>
    </w:p>
    <w:p w:rsidR="006C7DE6" w:rsidRPr="006C7DE6" w:rsidRDefault="006C7DE6" w:rsidP="006C7DE6">
      <w:r w:rsidRPr="006C7DE6">
        <w:object w:dxaOrig="1440" w:dyaOrig="1440">
          <v:shape id="_x0000_i1368" type="#_x0000_t75" style="width:20.25pt;height:18pt" o:ole="">
            <v:imagedata r:id="rId4" o:title=""/>
          </v:shape>
          <w:control r:id="rId68" w:name="DefaultOcxName61" w:shapeid="_x0000_i1368"/>
        </w:object>
      </w:r>
      <w:r w:rsidRPr="006C7DE6">
        <w:t>b. Baja autoestima situacional</w:t>
      </w:r>
    </w:p>
    <w:p w:rsidR="006C7DE6" w:rsidRPr="006C7DE6" w:rsidRDefault="006C7DE6" w:rsidP="006C7DE6">
      <w:r w:rsidRPr="006C7DE6">
        <w:object w:dxaOrig="1440" w:dyaOrig="1440">
          <v:shape id="_x0000_i1367" type="#_x0000_t75" style="width:20.25pt;height:18pt" o:ole="">
            <v:imagedata r:id="rId6" o:title=""/>
          </v:shape>
          <w:control r:id="rId69" w:name="DefaultOcxName62" w:shapeid="_x0000_i1367"/>
        </w:object>
      </w:r>
      <w:r w:rsidRPr="006C7DE6">
        <w:t>c. Alteración de la imagen corporal </w:t>
      </w:r>
      <w:r w:rsidRPr="006C7DE6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2" name="Rectángulo 12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4A9C6A4" id="Rectángulo 12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" filled="f" stroked="f">
                <o:lock v:ext="edit" aspectratio="t"/>
                <w10:anchorlock/>
              </v:rect>
            </w:pict>
          </mc:Fallback>
        </mc:AlternateContent>
      </w:r>
    </w:p>
    <w:p w:rsidR="006C7DE6" w:rsidRPr="006C7DE6" w:rsidRDefault="006C7DE6" w:rsidP="006C7DE6">
      <w:r w:rsidRPr="006C7DE6">
        <w:object w:dxaOrig="1440" w:dyaOrig="1440">
          <v:shape id="_x0000_i1366" type="#_x0000_t75" style="width:20.25pt;height:18pt" o:ole="">
            <v:imagedata r:id="rId4" o:title=""/>
          </v:shape>
          <w:control r:id="rId70" w:name="DefaultOcxName63" w:shapeid="_x0000_i1366"/>
        </w:object>
      </w:r>
      <w:r w:rsidRPr="006C7DE6">
        <w:t>d. Depresión</w:t>
      </w:r>
    </w:p>
    <w:p w:rsidR="006C7DE6" w:rsidRPr="006C7DE6" w:rsidRDefault="006C7DE6" w:rsidP="006C7DE6">
      <w:r w:rsidRPr="006C7DE6">
        <w:t>Retroalimentación</w:t>
      </w:r>
    </w:p>
    <w:p w:rsidR="006C7DE6" w:rsidRPr="006C7DE6" w:rsidRDefault="006C7DE6" w:rsidP="006C7DE6">
      <w:r w:rsidRPr="006C7DE6">
        <w:t>La respuesta correcta es: Alteración de la imagen corporal</w:t>
      </w:r>
    </w:p>
    <w:p w:rsidR="006C7DE6" w:rsidRPr="006C7DE6" w:rsidRDefault="006C7DE6" w:rsidP="006C7DE6">
      <w:pPr>
        <w:rPr>
          <w:b/>
          <w:bCs/>
        </w:rPr>
      </w:pPr>
      <w:r w:rsidRPr="006C7DE6">
        <w:rPr>
          <w:b/>
          <w:bCs/>
        </w:rPr>
        <w:t>Pregunta 14</w:t>
      </w:r>
    </w:p>
    <w:p w:rsidR="006C7DE6" w:rsidRPr="006C7DE6" w:rsidRDefault="006C7DE6" w:rsidP="006C7DE6">
      <w:r w:rsidRPr="006C7DE6">
        <w:t>Correcta</w:t>
      </w:r>
    </w:p>
    <w:p w:rsidR="006C7DE6" w:rsidRPr="006C7DE6" w:rsidRDefault="006C7DE6" w:rsidP="006C7DE6">
      <w:r w:rsidRPr="006C7DE6">
        <w:t>Puntúa 1,00 sobre 1,00</w:t>
      </w:r>
    </w:p>
    <w:p w:rsidR="006C7DE6" w:rsidRPr="006C7DE6" w:rsidRDefault="006C7DE6" w:rsidP="006C7DE6">
      <w:r w:rsidRPr="006C7DE6">
        <w:object w:dxaOrig="1440" w:dyaOrig="1440">
          <v:shape id="_x0000_i1365" type="#_x0000_t75" style="width:1in;height:1in" o:ole="">
            <v:imagedata r:id="rId10" o:title=""/>
          </v:shape>
          <w:control r:id="rId71" w:name="DefaultOcxName64" w:shapeid="_x0000_i1365"/>
        </w:object>
      </w:r>
      <w:r w:rsidRPr="006C7DE6">
        <w:t>Marcar pregunta</w:t>
      </w:r>
    </w:p>
    <w:p w:rsidR="006C7DE6" w:rsidRPr="006C7DE6" w:rsidRDefault="006C7DE6" w:rsidP="006C7DE6">
      <w:r w:rsidRPr="006C7DE6">
        <w:t>Enunciado de la pregunta</w:t>
      </w:r>
    </w:p>
    <w:p w:rsidR="006C7DE6" w:rsidRPr="006C7DE6" w:rsidRDefault="006C7DE6" w:rsidP="006C7DE6">
      <w:r w:rsidRPr="006C7DE6">
        <w:t>La emesis retardada es aquella que se presenta</w:t>
      </w:r>
    </w:p>
    <w:p w:rsidR="006C7DE6" w:rsidRPr="006C7DE6" w:rsidRDefault="006C7DE6" w:rsidP="006C7DE6">
      <w:r w:rsidRPr="006C7DE6">
        <w:t>Seleccione una:</w:t>
      </w:r>
    </w:p>
    <w:p w:rsidR="006C7DE6" w:rsidRPr="006C7DE6" w:rsidRDefault="006C7DE6" w:rsidP="006C7DE6">
      <w:r w:rsidRPr="006C7DE6">
        <w:object w:dxaOrig="1440" w:dyaOrig="1440">
          <v:shape id="_x0000_i1364" type="#_x0000_t75" style="width:20.25pt;height:18pt" o:ole="">
            <v:imagedata r:id="rId4" o:title=""/>
          </v:shape>
          <w:control r:id="rId72" w:name="DefaultOcxName65" w:shapeid="_x0000_i1364"/>
        </w:object>
      </w:r>
      <w:r w:rsidRPr="006C7DE6">
        <w:t>a. Entre las 24 horas y los 5 días tras la administración del tratamiento</w:t>
      </w:r>
    </w:p>
    <w:p w:rsidR="006C7DE6" w:rsidRPr="006C7DE6" w:rsidRDefault="006C7DE6" w:rsidP="006C7DE6">
      <w:r w:rsidRPr="006C7DE6">
        <w:object w:dxaOrig="1440" w:dyaOrig="1440">
          <v:shape id="_x0000_i1363" type="#_x0000_t75" style="width:20.25pt;height:18pt" o:ole="">
            <v:imagedata r:id="rId4" o:title=""/>
          </v:shape>
          <w:control r:id="rId73" w:name="DefaultOcxName66" w:shapeid="_x0000_i1363"/>
        </w:object>
      </w:r>
      <w:r w:rsidRPr="006C7DE6">
        <w:t>b. Entre las 24 horas y las 72 horas tras la administración del tratamiento</w:t>
      </w:r>
    </w:p>
    <w:p w:rsidR="006C7DE6" w:rsidRPr="006C7DE6" w:rsidRDefault="006C7DE6" w:rsidP="006C7DE6">
      <w:r w:rsidRPr="006C7DE6">
        <w:object w:dxaOrig="1440" w:dyaOrig="1440">
          <v:shape id="_x0000_i1362" type="#_x0000_t75" style="width:20.25pt;height:18pt" o:ole="">
            <v:imagedata r:id="rId4" o:title=""/>
          </v:shape>
          <w:control r:id="rId74" w:name="DefaultOcxName67" w:shapeid="_x0000_i1362"/>
        </w:object>
      </w:r>
      <w:r w:rsidRPr="006C7DE6">
        <w:t>c. Entre las 24 horas y los 4 días tras la administración del tratamiento</w:t>
      </w:r>
    </w:p>
    <w:p w:rsidR="006C7DE6" w:rsidRPr="006C7DE6" w:rsidRDefault="006C7DE6" w:rsidP="006C7DE6">
      <w:r w:rsidRPr="006C7DE6">
        <w:object w:dxaOrig="1440" w:dyaOrig="1440">
          <v:shape id="_x0000_i1361" type="#_x0000_t75" style="width:20.25pt;height:18pt" o:ole="">
            <v:imagedata r:id="rId6" o:title=""/>
          </v:shape>
          <w:control r:id="rId75" w:name="DefaultOcxName68" w:shapeid="_x0000_i1361"/>
        </w:object>
      </w:r>
      <w:r w:rsidRPr="006C7DE6">
        <w:t>d. Entre las 24 horas y los 7 días tras la administración del tratamiento </w:t>
      </w:r>
      <w:r w:rsidRPr="006C7DE6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1" name="Rectángulo 11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77343CA" id="Rectángulo 11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" filled="f" stroked="f">
                <o:lock v:ext="edit" aspectratio="t"/>
                <w10:anchorlock/>
              </v:rect>
            </w:pict>
          </mc:Fallback>
        </mc:AlternateContent>
      </w:r>
    </w:p>
    <w:p w:rsidR="006C7DE6" w:rsidRPr="006C7DE6" w:rsidRDefault="006C7DE6" w:rsidP="006C7DE6">
      <w:r w:rsidRPr="006C7DE6">
        <w:lastRenderedPageBreak/>
        <w:t>Retroalimentación</w:t>
      </w:r>
    </w:p>
    <w:p w:rsidR="006C7DE6" w:rsidRPr="006C7DE6" w:rsidRDefault="006C7DE6" w:rsidP="006C7DE6">
      <w:r w:rsidRPr="006C7DE6">
        <w:t>La respuesta correcta es: Entre las 24 horas y los 7 días tras la administración del tratamiento</w:t>
      </w:r>
    </w:p>
    <w:p w:rsidR="006C7DE6" w:rsidRPr="006C7DE6" w:rsidRDefault="006C7DE6" w:rsidP="006C7DE6">
      <w:pPr>
        <w:rPr>
          <w:b/>
          <w:bCs/>
        </w:rPr>
      </w:pPr>
      <w:r w:rsidRPr="006C7DE6">
        <w:rPr>
          <w:b/>
          <w:bCs/>
        </w:rPr>
        <w:t>Pregunta 15</w:t>
      </w:r>
    </w:p>
    <w:p w:rsidR="006C7DE6" w:rsidRPr="006C7DE6" w:rsidRDefault="006C7DE6" w:rsidP="006C7DE6">
      <w:r w:rsidRPr="006C7DE6">
        <w:t>Correcta</w:t>
      </w:r>
    </w:p>
    <w:p w:rsidR="006C7DE6" w:rsidRPr="006C7DE6" w:rsidRDefault="006C7DE6" w:rsidP="006C7DE6">
      <w:r w:rsidRPr="006C7DE6">
        <w:t>Puntúa 1,00 sobre 1,00</w:t>
      </w:r>
    </w:p>
    <w:p w:rsidR="006C7DE6" w:rsidRPr="006C7DE6" w:rsidRDefault="006C7DE6" w:rsidP="006C7DE6">
      <w:r w:rsidRPr="006C7DE6">
        <w:object w:dxaOrig="1440" w:dyaOrig="1440">
          <v:shape id="_x0000_i1360" type="#_x0000_t75" style="width:1in;height:1in" o:ole="">
            <v:imagedata r:id="rId10" o:title=""/>
          </v:shape>
          <w:control r:id="rId76" w:name="DefaultOcxName69" w:shapeid="_x0000_i1360"/>
        </w:object>
      </w:r>
      <w:r w:rsidRPr="006C7DE6">
        <w:t>Marcar pregunta</w:t>
      </w:r>
    </w:p>
    <w:p w:rsidR="006C7DE6" w:rsidRPr="006C7DE6" w:rsidRDefault="006C7DE6" w:rsidP="006C7DE6">
      <w:r w:rsidRPr="006C7DE6">
        <w:t>Enunciado de la pregunta</w:t>
      </w:r>
    </w:p>
    <w:p w:rsidR="006C7DE6" w:rsidRPr="006C7DE6" w:rsidRDefault="006C7DE6" w:rsidP="006C7DE6">
      <w:r w:rsidRPr="006C7DE6">
        <w:t>Entre las medidas terapéuticas encaminadas a mejorar los síntomas y prevenir las complicaciones de la mucositis se encuentra:</w:t>
      </w:r>
    </w:p>
    <w:p w:rsidR="006C7DE6" w:rsidRPr="006C7DE6" w:rsidRDefault="006C7DE6" w:rsidP="006C7DE6">
      <w:r w:rsidRPr="006C7DE6">
        <w:t>Seleccione una:</w:t>
      </w:r>
    </w:p>
    <w:p w:rsidR="006C7DE6" w:rsidRPr="006C7DE6" w:rsidRDefault="006C7DE6" w:rsidP="006C7DE6">
      <w:r w:rsidRPr="006C7DE6">
        <w:object w:dxaOrig="1440" w:dyaOrig="1440">
          <v:shape id="_x0000_i1359" type="#_x0000_t75" style="width:20.25pt;height:18pt" o:ole="">
            <v:imagedata r:id="rId4" o:title=""/>
          </v:shape>
          <w:control r:id="rId77" w:name="DefaultOcxName70" w:shapeid="_x0000_i1359"/>
        </w:object>
      </w:r>
      <w:r w:rsidRPr="006C7DE6">
        <w:t>a. Lavados con suero fisiológico.</w:t>
      </w:r>
    </w:p>
    <w:p w:rsidR="006C7DE6" w:rsidRPr="006C7DE6" w:rsidRDefault="006C7DE6" w:rsidP="006C7DE6">
      <w:r w:rsidRPr="006C7DE6">
        <w:object w:dxaOrig="1440" w:dyaOrig="1440">
          <v:shape id="_x0000_i1358" type="#_x0000_t75" style="width:20.25pt;height:18pt" o:ole="">
            <v:imagedata r:id="rId4" o:title=""/>
          </v:shape>
          <w:control r:id="rId78" w:name="DefaultOcxName71" w:shapeid="_x0000_i1358"/>
        </w:object>
      </w:r>
      <w:r w:rsidRPr="006C7DE6">
        <w:t>b. Ingesta de alimentos fríos y blandos.</w:t>
      </w:r>
    </w:p>
    <w:p w:rsidR="006C7DE6" w:rsidRPr="006C7DE6" w:rsidRDefault="006C7DE6" w:rsidP="006C7DE6">
      <w:r w:rsidRPr="006C7DE6">
        <w:object w:dxaOrig="1440" w:dyaOrig="1440">
          <v:shape id="_x0000_i1357" type="#_x0000_t75" style="width:20.25pt;height:18pt" o:ole="">
            <v:imagedata r:id="rId4" o:title=""/>
          </v:shape>
          <w:control r:id="rId79" w:name="DefaultOcxName72" w:shapeid="_x0000_i1357"/>
        </w:object>
      </w:r>
      <w:r w:rsidRPr="006C7DE6">
        <w:t>c. Tratas con bicarbonato sódico o colutorio antiséptico.</w:t>
      </w:r>
    </w:p>
    <w:p w:rsidR="006C7DE6" w:rsidRPr="006C7DE6" w:rsidRDefault="006C7DE6" w:rsidP="006C7DE6">
      <w:r w:rsidRPr="006C7DE6">
        <w:object w:dxaOrig="1440" w:dyaOrig="1440">
          <v:shape id="_x0000_i1356" type="#_x0000_t75" style="width:20.25pt;height:18pt" o:ole="">
            <v:imagedata r:id="rId6" o:title=""/>
          </v:shape>
          <w:control r:id="rId80" w:name="DefaultOcxName73" w:shapeid="_x0000_i1356"/>
        </w:object>
      </w:r>
      <w:r w:rsidRPr="006C7DE6">
        <w:t>d. Todas son correctas </w:t>
      </w:r>
      <w:r w:rsidRPr="006C7DE6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0" name="Rectángulo 10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F0F7677" id="Rectángulo 10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" filled="f" stroked="f">
                <o:lock v:ext="edit" aspectratio="t"/>
                <w10:anchorlock/>
              </v:rect>
            </w:pict>
          </mc:Fallback>
        </mc:AlternateContent>
      </w:r>
    </w:p>
    <w:p w:rsidR="006C7DE6" w:rsidRPr="006C7DE6" w:rsidRDefault="006C7DE6" w:rsidP="006C7DE6">
      <w:r w:rsidRPr="006C7DE6">
        <w:t>Retroalimentación</w:t>
      </w:r>
    </w:p>
    <w:p w:rsidR="006C7DE6" w:rsidRPr="006C7DE6" w:rsidRDefault="006C7DE6" w:rsidP="006C7DE6">
      <w:r w:rsidRPr="006C7DE6">
        <w:t>La respuesta correcta es: Todas son correctas</w:t>
      </w:r>
    </w:p>
    <w:p w:rsidR="006C7DE6" w:rsidRPr="006C7DE6" w:rsidRDefault="006C7DE6" w:rsidP="006C7DE6">
      <w:pPr>
        <w:rPr>
          <w:b/>
          <w:bCs/>
        </w:rPr>
      </w:pPr>
      <w:r w:rsidRPr="006C7DE6">
        <w:rPr>
          <w:b/>
          <w:bCs/>
        </w:rPr>
        <w:t>Pregunta 16</w:t>
      </w:r>
    </w:p>
    <w:p w:rsidR="006C7DE6" w:rsidRPr="006C7DE6" w:rsidRDefault="006C7DE6" w:rsidP="006C7DE6">
      <w:r w:rsidRPr="006C7DE6">
        <w:t>Correcta</w:t>
      </w:r>
    </w:p>
    <w:p w:rsidR="006C7DE6" w:rsidRPr="006C7DE6" w:rsidRDefault="006C7DE6" w:rsidP="006C7DE6">
      <w:r w:rsidRPr="006C7DE6">
        <w:t>Puntúa 1,00 sobre 1,00</w:t>
      </w:r>
    </w:p>
    <w:p w:rsidR="006C7DE6" w:rsidRPr="006C7DE6" w:rsidRDefault="006C7DE6" w:rsidP="006C7DE6">
      <w:r w:rsidRPr="006C7DE6">
        <w:object w:dxaOrig="1440" w:dyaOrig="1440">
          <v:shape id="_x0000_i1355" type="#_x0000_t75" style="width:1in;height:1in" o:ole="">
            <v:imagedata r:id="rId10" o:title=""/>
          </v:shape>
          <w:control r:id="rId81" w:name="DefaultOcxName74" w:shapeid="_x0000_i1355"/>
        </w:object>
      </w:r>
      <w:r w:rsidRPr="006C7DE6">
        <w:t>Marcar pregunta</w:t>
      </w:r>
    </w:p>
    <w:p w:rsidR="006C7DE6" w:rsidRPr="006C7DE6" w:rsidRDefault="006C7DE6" w:rsidP="006C7DE6">
      <w:r w:rsidRPr="006C7DE6">
        <w:t>Enunciado de la pregunta</w:t>
      </w:r>
    </w:p>
    <w:p w:rsidR="006C7DE6" w:rsidRPr="006C7DE6" w:rsidRDefault="006C7DE6" w:rsidP="006C7DE6">
      <w:r w:rsidRPr="006C7DE6">
        <w:t>Los agentes citostáticos se pueden eliminar por distintas vías, por ello es necesario aplicar una serie de medidas higiénicas. Señale la acción incorrecta</w:t>
      </w:r>
    </w:p>
    <w:p w:rsidR="006C7DE6" w:rsidRPr="006C7DE6" w:rsidRDefault="006C7DE6" w:rsidP="006C7DE6">
      <w:r w:rsidRPr="006C7DE6">
        <w:t>Seleccione una:</w:t>
      </w:r>
    </w:p>
    <w:p w:rsidR="006C7DE6" w:rsidRPr="006C7DE6" w:rsidRDefault="006C7DE6" w:rsidP="006C7DE6">
      <w:r w:rsidRPr="006C7DE6">
        <w:lastRenderedPageBreak/>
        <w:object w:dxaOrig="1440" w:dyaOrig="1440">
          <v:shape id="_x0000_i1354" type="#_x0000_t75" style="width:20.25pt;height:18pt" o:ole="">
            <v:imagedata r:id="rId4" o:title=""/>
          </v:shape>
          <w:control r:id="rId82" w:name="DefaultOcxName75" w:shapeid="_x0000_i1354"/>
        </w:object>
      </w:r>
      <w:r w:rsidRPr="006C7DE6">
        <w:t>a. Evitar compartir los objetos de aseo personal.</w:t>
      </w:r>
    </w:p>
    <w:p w:rsidR="006C7DE6" w:rsidRPr="006C7DE6" w:rsidRDefault="006C7DE6" w:rsidP="006C7DE6">
      <w:r w:rsidRPr="006C7DE6">
        <w:object w:dxaOrig="1440" w:dyaOrig="1440">
          <v:shape id="_x0000_i1353" type="#_x0000_t75" style="width:20.25pt;height:18pt" o:ole="">
            <v:imagedata r:id="rId4" o:title=""/>
          </v:shape>
          <w:control r:id="rId83" w:name="DefaultOcxName76" w:shapeid="_x0000_i1353"/>
        </w:object>
      </w:r>
      <w:r w:rsidRPr="006C7DE6">
        <w:t>b. Lavar la ropa por separado de la del resto de su familia.</w:t>
      </w:r>
    </w:p>
    <w:p w:rsidR="006C7DE6" w:rsidRPr="006C7DE6" w:rsidRDefault="006C7DE6" w:rsidP="006C7DE6">
      <w:r w:rsidRPr="006C7DE6">
        <w:object w:dxaOrig="1440" w:dyaOrig="1440">
          <v:shape id="_x0000_i1352" type="#_x0000_t75" style="width:20.25pt;height:18pt" o:ole="">
            <v:imagedata r:id="rId4" o:title=""/>
          </v:shape>
          <w:control r:id="rId84" w:name="DefaultOcxName77" w:shapeid="_x0000_i1352"/>
        </w:object>
      </w:r>
      <w:r w:rsidRPr="006C7DE6">
        <w:t>c. Lavarse siempre minuciosamente las manos después de ir al baño.</w:t>
      </w:r>
    </w:p>
    <w:p w:rsidR="006C7DE6" w:rsidRPr="006C7DE6" w:rsidRDefault="006C7DE6" w:rsidP="006C7DE6">
      <w:r w:rsidRPr="006C7DE6">
        <w:object w:dxaOrig="1440" w:dyaOrig="1440">
          <v:shape id="_x0000_i1351" type="#_x0000_t75" style="width:20.25pt;height:18pt" o:ole="">
            <v:imagedata r:id="rId6" o:title=""/>
          </v:shape>
          <w:control r:id="rId85" w:name="DefaultOcxName78" w:shapeid="_x0000_i1351"/>
        </w:object>
      </w:r>
      <w:r w:rsidRPr="006C7DE6">
        <w:t>d. Utilizar cubiertos desechables </w:t>
      </w:r>
      <w:r w:rsidRPr="006C7DE6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9" name="Rectángulo 9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B5B1839" id="Rectángulo 9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" filled="f" stroked="f">
                <o:lock v:ext="edit" aspectratio="t"/>
                <w10:anchorlock/>
              </v:rect>
            </w:pict>
          </mc:Fallback>
        </mc:AlternateContent>
      </w:r>
    </w:p>
    <w:p w:rsidR="006C7DE6" w:rsidRPr="006C7DE6" w:rsidRDefault="006C7DE6" w:rsidP="006C7DE6">
      <w:r w:rsidRPr="006C7DE6">
        <w:t>Retroalimentación</w:t>
      </w:r>
    </w:p>
    <w:p w:rsidR="006C7DE6" w:rsidRPr="006C7DE6" w:rsidRDefault="006C7DE6" w:rsidP="006C7DE6">
      <w:r w:rsidRPr="006C7DE6">
        <w:t>La respuesta correcta es: Utilizar cubiertos desechables</w:t>
      </w:r>
    </w:p>
    <w:p w:rsidR="006C7DE6" w:rsidRPr="006C7DE6" w:rsidRDefault="006C7DE6" w:rsidP="006C7DE6">
      <w:pPr>
        <w:rPr>
          <w:b/>
          <w:bCs/>
        </w:rPr>
      </w:pPr>
      <w:r w:rsidRPr="006C7DE6">
        <w:rPr>
          <w:b/>
          <w:bCs/>
        </w:rPr>
        <w:t>Pregunta 17</w:t>
      </w:r>
    </w:p>
    <w:p w:rsidR="006C7DE6" w:rsidRPr="006C7DE6" w:rsidRDefault="006C7DE6" w:rsidP="006C7DE6">
      <w:r w:rsidRPr="006C7DE6">
        <w:t>Correcta</w:t>
      </w:r>
    </w:p>
    <w:p w:rsidR="006C7DE6" w:rsidRPr="006C7DE6" w:rsidRDefault="006C7DE6" w:rsidP="006C7DE6">
      <w:r w:rsidRPr="006C7DE6">
        <w:t>Puntúa 1,00 sobre 1,00</w:t>
      </w:r>
    </w:p>
    <w:p w:rsidR="006C7DE6" w:rsidRPr="006C7DE6" w:rsidRDefault="006C7DE6" w:rsidP="006C7DE6">
      <w:r w:rsidRPr="006C7DE6">
        <w:object w:dxaOrig="1440" w:dyaOrig="1440">
          <v:shape id="_x0000_i1350" type="#_x0000_t75" style="width:1in;height:1in" o:ole="">
            <v:imagedata r:id="rId10" o:title=""/>
          </v:shape>
          <w:control r:id="rId86" w:name="DefaultOcxName79" w:shapeid="_x0000_i1350"/>
        </w:object>
      </w:r>
      <w:r w:rsidRPr="006C7DE6">
        <w:t>Marcar pregunta</w:t>
      </w:r>
    </w:p>
    <w:p w:rsidR="006C7DE6" w:rsidRPr="006C7DE6" w:rsidRDefault="006C7DE6" w:rsidP="006C7DE6">
      <w:r w:rsidRPr="006C7DE6">
        <w:t>Enunciado de la pregunta</w:t>
      </w:r>
    </w:p>
    <w:p w:rsidR="006C7DE6" w:rsidRPr="006C7DE6" w:rsidRDefault="006C7DE6" w:rsidP="006C7DE6">
      <w:r w:rsidRPr="006C7DE6">
        <w:t>Muchos de los agentes quimioterápicos, pueden ocasionar náuseas y vómitos al paciente, por ello, la enfermera deberá realizar una serie de recomendaciones adelantándose a estos síntomas. Entre otras actuaciones el paciente en caso de presentar náuseas, deberá</w:t>
      </w:r>
    </w:p>
    <w:p w:rsidR="006C7DE6" w:rsidRPr="006C7DE6" w:rsidRDefault="006C7DE6" w:rsidP="006C7DE6">
      <w:r w:rsidRPr="006C7DE6">
        <w:t>Seleccione una:</w:t>
      </w:r>
    </w:p>
    <w:p w:rsidR="006C7DE6" w:rsidRPr="006C7DE6" w:rsidRDefault="006C7DE6" w:rsidP="006C7DE6">
      <w:r w:rsidRPr="006C7DE6">
        <w:object w:dxaOrig="1440" w:dyaOrig="1440">
          <v:shape id="_x0000_i1349" type="#_x0000_t75" style="width:20.25pt;height:18pt" o:ole="">
            <v:imagedata r:id="rId6" o:title=""/>
          </v:shape>
          <w:control r:id="rId87" w:name="DefaultOcxName80" w:shapeid="_x0000_i1349"/>
        </w:object>
      </w:r>
      <w:r w:rsidRPr="006C7DE6">
        <w:t>a. Evitar las grasas. </w:t>
      </w:r>
      <w:r w:rsidRPr="006C7DE6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8" name="Rectángulo 8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563DC8E" id="Rectángulo 8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" filled="f" stroked="f">
                <o:lock v:ext="edit" aspectratio="t"/>
                <w10:anchorlock/>
              </v:rect>
            </w:pict>
          </mc:Fallback>
        </mc:AlternateContent>
      </w:r>
    </w:p>
    <w:p w:rsidR="006C7DE6" w:rsidRPr="006C7DE6" w:rsidRDefault="006C7DE6" w:rsidP="006C7DE6">
      <w:r w:rsidRPr="006C7DE6">
        <w:object w:dxaOrig="1440" w:dyaOrig="1440">
          <v:shape id="_x0000_i1348" type="#_x0000_t75" style="width:20.25pt;height:18pt" o:ole="">
            <v:imagedata r:id="rId4" o:title=""/>
          </v:shape>
          <w:control r:id="rId88" w:name="DefaultOcxName81" w:shapeid="_x0000_i1348"/>
        </w:object>
      </w:r>
      <w:r w:rsidRPr="006C7DE6">
        <w:t>b. Disminuir la ingesta de líquidos.</w:t>
      </w:r>
    </w:p>
    <w:p w:rsidR="006C7DE6" w:rsidRPr="006C7DE6" w:rsidRDefault="006C7DE6" w:rsidP="006C7DE6">
      <w:r w:rsidRPr="006C7DE6">
        <w:object w:dxaOrig="1440" w:dyaOrig="1440">
          <v:shape id="_x0000_i1347" type="#_x0000_t75" style="width:20.25pt;height:18pt" o:ole="">
            <v:imagedata r:id="rId4" o:title=""/>
          </v:shape>
          <w:control r:id="rId89" w:name="DefaultOcxName82" w:shapeid="_x0000_i1347"/>
        </w:object>
      </w:r>
      <w:r w:rsidRPr="006C7DE6">
        <w:t>c. Comer mucha cantidad</w:t>
      </w:r>
    </w:p>
    <w:p w:rsidR="006C7DE6" w:rsidRPr="006C7DE6" w:rsidRDefault="006C7DE6" w:rsidP="006C7DE6">
      <w:r w:rsidRPr="006C7DE6">
        <w:object w:dxaOrig="1440" w:dyaOrig="1440">
          <v:shape id="_x0000_i1346" type="#_x0000_t75" style="width:20.25pt;height:18pt" o:ole="">
            <v:imagedata r:id="rId4" o:title=""/>
          </v:shape>
          <w:control r:id="rId90" w:name="DefaultOcxName83" w:shapeid="_x0000_i1346"/>
        </w:object>
      </w:r>
      <w:r w:rsidRPr="006C7DE6">
        <w:t>d. Buscar un ambiente agradable y con olores fuertes</w:t>
      </w:r>
    </w:p>
    <w:p w:rsidR="006C7DE6" w:rsidRPr="006C7DE6" w:rsidRDefault="006C7DE6" w:rsidP="006C7DE6">
      <w:r w:rsidRPr="006C7DE6">
        <w:t>Retroalimentación</w:t>
      </w:r>
    </w:p>
    <w:p w:rsidR="006C7DE6" w:rsidRPr="006C7DE6" w:rsidRDefault="006C7DE6" w:rsidP="006C7DE6">
      <w:r w:rsidRPr="006C7DE6">
        <w:t>La respuesta correcta es: Evitar las grasas.</w:t>
      </w:r>
    </w:p>
    <w:p w:rsidR="006C7DE6" w:rsidRPr="006C7DE6" w:rsidRDefault="006C7DE6" w:rsidP="006C7DE6">
      <w:pPr>
        <w:rPr>
          <w:b/>
          <w:bCs/>
        </w:rPr>
      </w:pPr>
      <w:r w:rsidRPr="006C7DE6">
        <w:rPr>
          <w:b/>
          <w:bCs/>
        </w:rPr>
        <w:t>Pregunta 18</w:t>
      </w:r>
    </w:p>
    <w:p w:rsidR="006C7DE6" w:rsidRPr="006C7DE6" w:rsidRDefault="006C7DE6" w:rsidP="006C7DE6">
      <w:r w:rsidRPr="006C7DE6">
        <w:t>Correcta</w:t>
      </w:r>
    </w:p>
    <w:p w:rsidR="006C7DE6" w:rsidRPr="006C7DE6" w:rsidRDefault="006C7DE6" w:rsidP="006C7DE6">
      <w:r w:rsidRPr="006C7DE6">
        <w:t>Puntúa 1,00 sobre 1,00</w:t>
      </w:r>
    </w:p>
    <w:p w:rsidR="006C7DE6" w:rsidRPr="006C7DE6" w:rsidRDefault="006C7DE6" w:rsidP="006C7DE6">
      <w:r w:rsidRPr="006C7DE6">
        <w:lastRenderedPageBreak/>
        <w:object w:dxaOrig="1440" w:dyaOrig="1440">
          <v:shape id="_x0000_i1345" type="#_x0000_t75" style="width:1in;height:1in" o:ole="">
            <v:imagedata r:id="rId10" o:title=""/>
          </v:shape>
          <w:control r:id="rId91" w:name="DefaultOcxName84" w:shapeid="_x0000_i1345"/>
        </w:object>
      </w:r>
      <w:r w:rsidRPr="006C7DE6">
        <w:t>Marcar pregunta</w:t>
      </w:r>
    </w:p>
    <w:p w:rsidR="006C7DE6" w:rsidRPr="006C7DE6" w:rsidRDefault="006C7DE6" w:rsidP="006C7DE6">
      <w:r w:rsidRPr="006C7DE6">
        <w:t>Enunciado de la pregunta</w:t>
      </w:r>
    </w:p>
    <w:p w:rsidR="006C7DE6" w:rsidRPr="006C7DE6" w:rsidRDefault="006C7DE6" w:rsidP="006C7DE6">
      <w:r w:rsidRPr="006C7DE6">
        <w:t>Qué recomendaciones debe realizar el profesional de enfermería con respecto a los cuidados generales de la boca, antes de iniciar el tratamiento de quimioterapia</w:t>
      </w:r>
    </w:p>
    <w:p w:rsidR="006C7DE6" w:rsidRPr="006C7DE6" w:rsidRDefault="006C7DE6" w:rsidP="006C7DE6">
      <w:r w:rsidRPr="006C7DE6">
        <w:t>Seleccione una:</w:t>
      </w:r>
    </w:p>
    <w:p w:rsidR="006C7DE6" w:rsidRPr="006C7DE6" w:rsidRDefault="006C7DE6" w:rsidP="006C7DE6">
      <w:r w:rsidRPr="006C7DE6">
        <w:object w:dxaOrig="1440" w:dyaOrig="1440">
          <v:shape id="_x0000_i1344" type="#_x0000_t75" style="width:20.25pt;height:18pt" o:ole="">
            <v:imagedata r:id="rId4" o:title=""/>
          </v:shape>
          <w:control r:id="rId92" w:name="DefaultOcxName85" w:shapeid="_x0000_i1344"/>
        </w:object>
      </w:r>
      <w:r w:rsidRPr="006C7DE6">
        <w:t>a. Utilizar un cepillo de cerda dura.</w:t>
      </w:r>
    </w:p>
    <w:p w:rsidR="006C7DE6" w:rsidRPr="006C7DE6" w:rsidRDefault="006C7DE6" w:rsidP="006C7DE6">
      <w:r w:rsidRPr="006C7DE6">
        <w:object w:dxaOrig="1440" w:dyaOrig="1440">
          <v:shape id="_x0000_i1343" type="#_x0000_t75" style="width:20.25pt;height:18pt" o:ole="">
            <v:imagedata r:id="rId6" o:title=""/>
          </v:shape>
          <w:control r:id="rId93" w:name="DefaultOcxName86" w:shapeid="_x0000_i1343"/>
        </w:object>
      </w:r>
      <w:r w:rsidRPr="006C7DE6">
        <w:t>b. Antes de ir al dentista, consultar de forma previa con el médico responsable del tratamiento quimioterápico. </w:t>
      </w:r>
      <w:r w:rsidRPr="006C7DE6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7" name="Rectángulo 7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BCE37F0" id="Rectángulo 7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" filled="f" stroked="f">
                <o:lock v:ext="edit" aspectratio="t"/>
                <w10:anchorlock/>
              </v:rect>
            </w:pict>
          </mc:Fallback>
        </mc:AlternateContent>
      </w:r>
    </w:p>
    <w:p w:rsidR="006C7DE6" w:rsidRPr="006C7DE6" w:rsidRDefault="006C7DE6" w:rsidP="006C7DE6">
      <w:r w:rsidRPr="006C7DE6">
        <w:object w:dxaOrig="1440" w:dyaOrig="1440">
          <v:shape id="_x0000_i1342" type="#_x0000_t75" style="width:20.25pt;height:18pt" o:ole="">
            <v:imagedata r:id="rId4" o:title=""/>
          </v:shape>
          <w:control r:id="rId94" w:name="DefaultOcxName87" w:shapeid="_x0000_i1342"/>
        </w:object>
      </w:r>
      <w:r w:rsidRPr="006C7DE6">
        <w:t>c. Utilizar enjuagues con base de alcohol.</w:t>
      </w:r>
    </w:p>
    <w:p w:rsidR="006C7DE6" w:rsidRPr="006C7DE6" w:rsidRDefault="006C7DE6" w:rsidP="006C7DE6">
      <w:r w:rsidRPr="006C7DE6">
        <w:object w:dxaOrig="1440" w:dyaOrig="1440">
          <v:shape id="_x0000_i1341" type="#_x0000_t75" style="width:20.25pt;height:18pt" o:ole="">
            <v:imagedata r:id="rId4" o:title=""/>
          </v:shape>
          <w:control r:id="rId95" w:name="DefaultOcxName88" w:shapeid="_x0000_i1341"/>
        </w:object>
      </w:r>
      <w:r w:rsidRPr="006C7DE6">
        <w:t>d. Tomar alimentos muy calientes.</w:t>
      </w:r>
    </w:p>
    <w:p w:rsidR="006C7DE6" w:rsidRPr="006C7DE6" w:rsidRDefault="006C7DE6" w:rsidP="006C7DE6">
      <w:r w:rsidRPr="006C7DE6">
        <w:t>Retroalimentación</w:t>
      </w:r>
    </w:p>
    <w:p w:rsidR="006C7DE6" w:rsidRPr="006C7DE6" w:rsidRDefault="006C7DE6" w:rsidP="006C7DE6">
      <w:r w:rsidRPr="006C7DE6">
        <w:t>La respuesta correcta es: Antes de ir al dentista, consultar de forma previa con el médico responsable del tratamiento quimioterápico.</w:t>
      </w:r>
    </w:p>
    <w:p w:rsidR="006C7DE6" w:rsidRPr="006C7DE6" w:rsidRDefault="006C7DE6" w:rsidP="006C7DE6">
      <w:pPr>
        <w:rPr>
          <w:b/>
          <w:bCs/>
        </w:rPr>
      </w:pPr>
      <w:r w:rsidRPr="006C7DE6">
        <w:rPr>
          <w:b/>
          <w:bCs/>
        </w:rPr>
        <w:t>Pregunta 19</w:t>
      </w:r>
    </w:p>
    <w:p w:rsidR="006C7DE6" w:rsidRPr="006C7DE6" w:rsidRDefault="006C7DE6" w:rsidP="006C7DE6">
      <w:r w:rsidRPr="006C7DE6">
        <w:t>Correcta</w:t>
      </w:r>
    </w:p>
    <w:p w:rsidR="006C7DE6" w:rsidRPr="006C7DE6" w:rsidRDefault="006C7DE6" w:rsidP="006C7DE6">
      <w:r w:rsidRPr="006C7DE6">
        <w:t>Puntúa 1,00 sobre 1,00</w:t>
      </w:r>
    </w:p>
    <w:p w:rsidR="006C7DE6" w:rsidRPr="006C7DE6" w:rsidRDefault="006C7DE6" w:rsidP="006C7DE6">
      <w:r w:rsidRPr="006C7DE6">
        <w:object w:dxaOrig="1440" w:dyaOrig="1440">
          <v:shape id="_x0000_i1340" type="#_x0000_t75" style="width:1in;height:1in" o:ole="">
            <v:imagedata r:id="rId10" o:title=""/>
          </v:shape>
          <w:control r:id="rId96" w:name="DefaultOcxName89" w:shapeid="_x0000_i1340"/>
        </w:object>
      </w:r>
      <w:r w:rsidRPr="006C7DE6">
        <w:t>Marcar pregunta</w:t>
      </w:r>
    </w:p>
    <w:p w:rsidR="006C7DE6" w:rsidRPr="006C7DE6" w:rsidRDefault="006C7DE6" w:rsidP="006C7DE6">
      <w:r w:rsidRPr="006C7DE6">
        <w:t>Enunciado de la pregunta</w:t>
      </w:r>
    </w:p>
    <w:p w:rsidR="006C7DE6" w:rsidRPr="006C7DE6" w:rsidRDefault="006C7DE6" w:rsidP="006C7DE6">
      <w:r w:rsidRPr="006C7DE6">
        <w:t>Señala la opción de respuesta incorrecta en relación al rash cutáneo que aparece como efecto no deseado en algunos tratamientos con agentes citostáticos</w:t>
      </w:r>
    </w:p>
    <w:p w:rsidR="006C7DE6" w:rsidRPr="006C7DE6" w:rsidRDefault="006C7DE6" w:rsidP="006C7DE6">
      <w:r w:rsidRPr="006C7DE6">
        <w:t>Seleccione una:</w:t>
      </w:r>
    </w:p>
    <w:p w:rsidR="006C7DE6" w:rsidRPr="006C7DE6" w:rsidRDefault="006C7DE6" w:rsidP="006C7DE6">
      <w:r w:rsidRPr="006C7DE6">
        <w:object w:dxaOrig="1440" w:dyaOrig="1440">
          <v:shape id="_x0000_i1339" type="#_x0000_t75" style="width:20.25pt;height:18pt" o:ole="">
            <v:imagedata r:id="rId4" o:title=""/>
          </v:shape>
          <w:control r:id="rId97" w:name="DefaultOcxName90" w:shapeid="_x0000_i1339"/>
        </w:object>
      </w:r>
      <w:r w:rsidRPr="006C7DE6">
        <w:t>a. Erupción cutánea más o menos confinada a las áreas seborreicas.</w:t>
      </w:r>
    </w:p>
    <w:p w:rsidR="006C7DE6" w:rsidRPr="006C7DE6" w:rsidRDefault="006C7DE6" w:rsidP="006C7DE6">
      <w:r w:rsidRPr="006C7DE6">
        <w:object w:dxaOrig="1440" w:dyaOrig="1440">
          <v:shape id="_x0000_i1338" type="#_x0000_t75" style="width:20.25pt;height:18pt" o:ole="">
            <v:imagedata r:id="rId4" o:title=""/>
          </v:shape>
          <w:control r:id="rId98" w:name="DefaultOcxName91" w:shapeid="_x0000_i1338"/>
        </w:object>
      </w:r>
      <w:r w:rsidRPr="006C7DE6">
        <w:t>b. Utilizar crema hidratante corporal con pH neutro para prevenir y mejorar la sequedad.</w:t>
      </w:r>
    </w:p>
    <w:p w:rsidR="006C7DE6" w:rsidRPr="006C7DE6" w:rsidRDefault="006C7DE6" w:rsidP="006C7DE6">
      <w:r w:rsidRPr="006C7DE6">
        <w:object w:dxaOrig="1440" w:dyaOrig="1440">
          <v:shape id="_x0000_i1337" type="#_x0000_t75" style="width:20.25pt;height:18pt" o:ole="">
            <v:imagedata r:id="rId6" o:title=""/>
          </v:shape>
          <w:control r:id="rId99" w:name="DefaultOcxName92" w:shapeid="_x0000_i1337"/>
        </w:object>
      </w:r>
      <w:r w:rsidRPr="006C7DE6">
        <w:t>c. Afeitarse con cuchillas desechables. </w:t>
      </w:r>
      <w:r w:rsidRPr="006C7DE6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6" name="Rectángulo 6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D0E12E6" id="Rectángulo 6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" filled="f" stroked="f">
                <o:lock v:ext="edit" aspectratio="t"/>
                <w10:anchorlock/>
              </v:rect>
            </w:pict>
          </mc:Fallback>
        </mc:AlternateContent>
      </w:r>
    </w:p>
    <w:p w:rsidR="006C7DE6" w:rsidRPr="006C7DE6" w:rsidRDefault="006C7DE6" w:rsidP="006C7DE6">
      <w:r w:rsidRPr="006C7DE6">
        <w:lastRenderedPageBreak/>
        <w:object w:dxaOrig="1440" w:dyaOrig="1440">
          <v:shape id="_x0000_i1336" type="#_x0000_t75" style="width:20.25pt;height:18pt" o:ole="">
            <v:imagedata r:id="rId4" o:title=""/>
          </v:shape>
          <w:control r:id="rId100" w:name="DefaultOcxName93" w:shapeid="_x0000_i1336"/>
        </w:object>
      </w:r>
      <w:r w:rsidRPr="006C7DE6">
        <w:t>d. Habitualmente suele manejarse mediante tratamientos tópicos.</w:t>
      </w:r>
    </w:p>
    <w:p w:rsidR="006C7DE6" w:rsidRPr="006C7DE6" w:rsidRDefault="006C7DE6" w:rsidP="006C7DE6">
      <w:r w:rsidRPr="006C7DE6">
        <w:t>Retroalimentación</w:t>
      </w:r>
    </w:p>
    <w:p w:rsidR="006C7DE6" w:rsidRPr="006C7DE6" w:rsidRDefault="006C7DE6" w:rsidP="006C7DE6">
      <w:r w:rsidRPr="006C7DE6">
        <w:t>La respuesta correcta es: Afeitarse con cuchillas desechables.</w:t>
      </w:r>
    </w:p>
    <w:p w:rsidR="006C7DE6" w:rsidRPr="006C7DE6" w:rsidRDefault="006C7DE6" w:rsidP="006C7DE6">
      <w:pPr>
        <w:rPr>
          <w:b/>
          <w:bCs/>
        </w:rPr>
      </w:pPr>
      <w:r w:rsidRPr="006C7DE6">
        <w:rPr>
          <w:b/>
          <w:bCs/>
        </w:rPr>
        <w:t>Pregunta 20</w:t>
      </w:r>
    </w:p>
    <w:p w:rsidR="006C7DE6" w:rsidRPr="006C7DE6" w:rsidRDefault="006C7DE6" w:rsidP="006C7DE6">
      <w:r w:rsidRPr="006C7DE6">
        <w:t>Correcta</w:t>
      </w:r>
    </w:p>
    <w:p w:rsidR="006C7DE6" w:rsidRPr="006C7DE6" w:rsidRDefault="006C7DE6" w:rsidP="006C7DE6">
      <w:r w:rsidRPr="006C7DE6">
        <w:t>Puntúa 1,00 sobre 1,00</w:t>
      </w:r>
    </w:p>
    <w:p w:rsidR="006C7DE6" w:rsidRPr="006C7DE6" w:rsidRDefault="006C7DE6" w:rsidP="006C7DE6">
      <w:r w:rsidRPr="006C7DE6">
        <w:object w:dxaOrig="1440" w:dyaOrig="1440">
          <v:shape id="_x0000_i1335" type="#_x0000_t75" style="width:1in;height:1in" o:ole="">
            <v:imagedata r:id="rId10" o:title=""/>
          </v:shape>
          <w:control r:id="rId101" w:name="DefaultOcxName94" w:shapeid="_x0000_i1335"/>
        </w:object>
      </w:r>
      <w:r w:rsidRPr="006C7DE6">
        <w:t>Marcar pregunta</w:t>
      </w:r>
    </w:p>
    <w:p w:rsidR="006C7DE6" w:rsidRPr="006C7DE6" w:rsidRDefault="006C7DE6" w:rsidP="006C7DE6">
      <w:r w:rsidRPr="006C7DE6">
        <w:t>Enunciado de la pregunta</w:t>
      </w:r>
    </w:p>
    <w:p w:rsidR="006C7DE6" w:rsidRPr="006C7DE6" w:rsidRDefault="006C7DE6" w:rsidP="006C7DE6">
      <w:r w:rsidRPr="006C7DE6">
        <w:t>Si un paciente presenta diarrea posterior a la administración de citostáticos, la enfermera previamente le habrá recomendado... Señale la opción de respuesta incorrecta</w:t>
      </w:r>
    </w:p>
    <w:p w:rsidR="006C7DE6" w:rsidRPr="006C7DE6" w:rsidRDefault="006C7DE6" w:rsidP="006C7DE6">
      <w:r w:rsidRPr="006C7DE6">
        <w:t>Seleccione una:</w:t>
      </w:r>
    </w:p>
    <w:p w:rsidR="006C7DE6" w:rsidRPr="006C7DE6" w:rsidRDefault="006C7DE6" w:rsidP="006C7DE6">
      <w:r w:rsidRPr="006C7DE6">
        <w:object w:dxaOrig="1440" w:dyaOrig="1440">
          <v:shape id="_x0000_i1334" type="#_x0000_t75" style="width:20.25pt;height:18pt" o:ole="">
            <v:imagedata r:id="rId4" o:title=""/>
          </v:shape>
          <w:control r:id="rId102" w:name="DefaultOcxName95" w:shapeid="_x0000_i1334"/>
        </w:object>
      </w:r>
      <w:r w:rsidRPr="006C7DE6">
        <w:t>a. Comer poca cantidad y de forma frecuente, evitando comidas ricas en fibra</w:t>
      </w:r>
    </w:p>
    <w:p w:rsidR="006C7DE6" w:rsidRPr="006C7DE6" w:rsidRDefault="006C7DE6" w:rsidP="006C7DE6">
      <w:r w:rsidRPr="006C7DE6">
        <w:object w:dxaOrig="1440" w:dyaOrig="1440">
          <v:shape id="_x0000_i1333" type="#_x0000_t75" style="width:20.25pt;height:18pt" o:ole="">
            <v:imagedata r:id="rId4" o:title=""/>
          </v:shape>
          <w:control r:id="rId103" w:name="DefaultOcxName96" w:shapeid="_x0000_i1333"/>
        </w:object>
      </w:r>
      <w:r w:rsidRPr="006C7DE6">
        <w:t>b. Controlar el peso y el estado de la piel.</w:t>
      </w:r>
    </w:p>
    <w:p w:rsidR="006C7DE6" w:rsidRPr="006C7DE6" w:rsidRDefault="006C7DE6" w:rsidP="006C7DE6">
      <w:r w:rsidRPr="006C7DE6">
        <w:object w:dxaOrig="1440" w:dyaOrig="1440">
          <v:shape id="_x0000_i1332" type="#_x0000_t75" style="width:20.25pt;height:18pt" o:ole="">
            <v:imagedata r:id="rId4" o:title=""/>
          </v:shape>
          <w:control r:id="rId104" w:name="DefaultOcxName97" w:shapeid="_x0000_i1332"/>
        </w:object>
      </w:r>
      <w:r w:rsidRPr="006C7DE6">
        <w:t>c. Aumentar la ingesta de líquidos (pequeños sorbos).</w:t>
      </w:r>
    </w:p>
    <w:p w:rsidR="006C7DE6" w:rsidRPr="006C7DE6" w:rsidRDefault="006C7DE6" w:rsidP="006C7DE6">
      <w:r w:rsidRPr="006C7DE6">
        <w:object w:dxaOrig="1440" w:dyaOrig="1440">
          <v:shape id="_x0000_i1331" type="#_x0000_t75" style="width:20.25pt;height:18pt" o:ole="">
            <v:imagedata r:id="rId6" o:title=""/>
          </v:shape>
          <w:control r:id="rId105" w:name="DefaultOcxName98" w:shapeid="_x0000_i1331"/>
        </w:object>
      </w:r>
      <w:r w:rsidRPr="006C7DE6">
        <w:t>d. Tomar lácteos para aumentar la flora intestinal. </w:t>
      </w:r>
      <w:r w:rsidRPr="006C7DE6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5" name="Rectángulo 5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94C4D03" id="Rectángulo 5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" filled="f" stroked="f">
                <o:lock v:ext="edit" aspectratio="t"/>
                <w10:anchorlock/>
              </v:rect>
            </w:pict>
          </mc:Fallback>
        </mc:AlternateContent>
      </w:r>
    </w:p>
    <w:p w:rsidR="006C7DE6" w:rsidRPr="006C7DE6" w:rsidRDefault="006C7DE6" w:rsidP="006C7DE6">
      <w:r w:rsidRPr="006C7DE6">
        <w:t>Retroalimentación</w:t>
      </w:r>
    </w:p>
    <w:p w:rsidR="006C7DE6" w:rsidRPr="006C7DE6" w:rsidRDefault="006C7DE6" w:rsidP="006C7DE6">
      <w:r w:rsidRPr="006C7DE6">
        <w:t>La respuesta correcta es: Tomar lácteos para aumentar la flora intestinal.</w:t>
      </w:r>
    </w:p>
    <w:p w:rsidR="006C7DE6" w:rsidRPr="006C7DE6" w:rsidRDefault="006C7DE6" w:rsidP="006C7DE6">
      <w:pPr>
        <w:rPr>
          <w:b/>
          <w:bCs/>
        </w:rPr>
      </w:pPr>
      <w:r w:rsidRPr="006C7DE6">
        <w:rPr>
          <w:b/>
          <w:bCs/>
        </w:rPr>
        <w:t>Pregunta 21</w:t>
      </w:r>
    </w:p>
    <w:p w:rsidR="006C7DE6" w:rsidRPr="006C7DE6" w:rsidRDefault="006C7DE6" w:rsidP="006C7DE6">
      <w:r w:rsidRPr="006C7DE6">
        <w:t>Correcta</w:t>
      </w:r>
    </w:p>
    <w:p w:rsidR="006C7DE6" w:rsidRPr="006C7DE6" w:rsidRDefault="006C7DE6" w:rsidP="006C7DE6">
      <w:r w:rsidRPr="006C7DE6">
        <w:t>Puntúa 1,00 sobre 1,00</w:t>
      </w:r>
    </w:p>
    <w:p w:rsidR="006C7DE6" w:rsidRPr="006C7DE6" w:rsidRDefault="006C7DE6" w:rsidP="006C7DE6">
      <w:r w:rsidRPr="006C7DE6">
        <w:object w:dxaOrig="1440" w:dyaOrig="1440">
          <v:shape id="_x0000_i1330" type="#_x0000_t75" style="width:1in;height:1in" o:ole="">
            <v:imagedata r:id="rId10" o:title=""/>
          </v:shape>
          <w:control r:id="rId106" w:name="DefaultOcxName99" w:shapeid="_x0000_i1330"/>
        </w:object>
      </w:r>
      <w:r w:rsidRPr="006C7DE6">
        <w:t>Marcar pregunta</w:t>
      </w:r>
    </w:p>
    <w:p w:rsidR="006C7DE6" w:rsidRPr="006C7DE6" w:rsidRDefault="006C7DE6" w:rsidP="006C7DE6">
      <w:r w:rsidRPr="006C7DE6">
        <w:t>Enunciado de la pregunta</w:t>
      </w:r>
    </w:p>
    <w:p w:rsidR="006C7DE6" w:rsidRPr="006C7DE6" w:rsidRDefault="006C7DE6" w:rsidP="006C7DE6">
      <w:r w:rsidRPr="006C7DE6">
        <w:t>Si un paciente presenta eritema, edema y úlceras dolorosas en la cavidad bucal que le permiten la ingesta oral. Diremos que el paciente presenta</w:t>
      </w:r>
    </w:p>
    <w:p w:rsidR="006C7DE6" w:rsidRPr="006C7DE6" w:rsidRDefault="006C7DE6" w:rsidP="006C7DE6">
      <w:r w:rsidRPr="006C7DE6">
        <w:lastRenderedPageBreak/>
        <w:t>Seleccione una:</w:t>
      </w:r>
    </w:p>
    <w:p w:rsidR="006C7DE6" w:rsidRPr="006C7DE6" w:rsidRDefault="006C7DE6" w:rsidP="006C7DE6">
      <w:r w:rsidRPr="006C7DE6">
        <w:object w:dxaOrig="1440" w:dyaOrig="1440">
          <v:shape id="_x0000_i1329" type="#_x0000_t75" style="width:20.25pt;height:18pt" o:ole="">
            <v:imagedata r:id="rId4" o:title=""/>
          </v:shape>
          <w:control r:id="rId107" w:name="DefaultOcxName100" w:shapeid="_x0000_i1329"/>
        </w:object>
      </w:r>
      <w:r w:rsidRPr="006C7DE6">
        <w:t>a. Mucositis grado IV</w:t>
      </w:r>
    </w:p>
    <w:p w:rsidR="006C7DE6" w:rsidRPr="006C7DE6" w:rsidRDefault="006C7DE6" w:rsidP="006C7DE6">
      <w:r w:rsidRPr="006C7DE6">
        <w:object w:dxaOrig="1440" w:dyaOrig="1440">
          <v:shape id="_x0000_i1328" type="#_x0000_t75" style="width:20.25pt;height:18pt" o:ole="">
            <v:imagedata r:id="rId4" o:title=""/>
          </v:shape>
          <w:control r:id="rId108" w:name="DefaultOcxName101" w:shapeid="_x0000_i1328"/>
        </w:object>
      </w:r>
      <w:r w:rsidRPr="006C7DE6">
        <w:t>b. Mucositis grado III</w:t>
      </w:r>
    </w:p>
    <w:p w:rsidR="006C7DE6" w:rsidRPr="006C7DE6" w:rsidRDefault="006C7DE6" w:rsidP="006C7DE6">
      <w:r w:rsidRPr="006C7DE6">
        <w:object w:dxaOrig="1440" w:dyaOrig="1440">
          <v:shape id="_x0000_i1327" type="#_x0000_t75" style="width:20.25pt;height:18pt" o:ole="">
            <v:imagedata r:id="rId4" o:title=""/>
          </v:shape>
          <w:control r:id="rId109" w:name="DefaultOcxName102" w:shapeid="_x0000_i1327"/>
        </w:object>
      </w:r>
      <w:r w:rsidRPr="006C7DE6">
        <w:t>c. Mucositis Grado I</w:t>
      </w:r>
    </w:p>
    <w:p w:rsidR="006C7DE6" w:rsidRPr="006C7DE6" w:rsidRDefault="006C7DE6" w:rsidP="006C7DE6">
      <w:r w:rsidRPr="006C7DE6">
        <w:object w:dxaOrig="1440" w:dyaOrig="1440">
          <v:shape id="_x0000_i1326" type="#_x0000_t75" style="width:20.25pt;height:18pt" o:ole="">
            <v:imagedata r:id="rId6" o:title=""/>
          </v:shape>
          <w:control r:id="rId110" w:name="DefaultOcxName103" w:shapeid="_x0000_i1326"/>
        </w:object>
      </w:r>
      <w:r w:rsidRPr="006C7DE6">
        <w:t>d. Mucositis Grado II </w:t>
      </w:r>
      <w:r w:rsidRPr="006C7DE6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4" name="Rectángulo 4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B561466" id="Rectángulo 4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" filled="f" stroked="f">
                <o:lock v:ext="edit" aspectratio="t"/>
                <w10:anchorlock/>
              </v:rect>
            </w:pict>
          </mc:Fallback>
        </mc:AlternateContent>
      </w:r>
    </w:p>
    <w:p w:rsidR="006C7DE6" w:rsidRPr="006C7DE6" w:rsidRDefault="006C7DE6" w:rsidP="006C7DE6">
      <w:r w:rsidRPr="006C7DE6">
        <w:t>Retroalimentación</w:t>
      </w:r>
    </w:p>
    <w:p w:rsidR="006C7DE6" w:rsidRPr="006C7DE6" w:rsidRDefault="006C7DE6" w:rsidP="006C7DE6">
      <w:r w:rsidRPr="006C7DE6">
        <w:t>La respuesta correcta es: Mucositis Grado II</w:t>
      </w:r>
    </w:p>
    <w:p w:rsidR="006C7DE6" w:rsidRPr="006C7DE6" w:rsidRDefault="006C7DE6" w:rsidP="006C7DE6">
      <w:pPr>
        <w:rPr>
          <w:b/>
          <w:bCs/>
        </w:rPr>
      </w:pPr>
      <w:r w:rsidRPr="006C7DE6">
        <w:rPr>
          <w:b/>
          <w:bCs/>
        </w:rPr>
        <w:t>Pregunta 22</w:t>
      </w:r>
    </w:p>
    <w:p w:rsidR="006C7DE6" w:rsidRPr="006C7DE6" w:rsidRDefault="006C7DE6" w:rsidP="006C7DE6">
      <w:r w:rsidRPr="006C7DE6">
        <w:t>Correcta</w:t>
      </w:r>
    </w:p>
    <w:p w:rsidR="006C7DE6" w:rsidRPr="006C7DE6" w:rsidRDefault="006C7DE6" w:rsidP="006C7DE6">
      <w:r w:rsidRPr="006C7DE6">
        <w:t>Puntúa 1,00 sobre 1,00</w:t>
      </w:r>
    </w:p>
    <w:p w:rsidR="006C7DE6" w:rsidRPr="006C7DE6" w:rsidRDefault="006C7DE6" w:rsidP="006C7DE6">
      <w:r w:rsidRPr="006C7DE6">
        <w:object w:dxaOrig="1440" w:dyaOrig="1440">
          <v:shape id="_x0000_i1325" type="#_x0000_t75" style="width:1in;height:1in" o:ole="">
            <v:imagedata r:id="rId10" o:title=""/>
          </v:shape>
          <w:control r:id="rId111" w:name="DefaultOcxName104" w:shapeid="_x0000_i1325"/>
        </w:object>
      </w:r>
      <w:r w:rsidRPr="006C7DE6">
        <w:t>Marcar pregunta</w:t>
      </w:r>
    </w:p>
    <w:p w:rsidR="006C7DE6" w:rsidRPr="006C7DE6" w:rsidRDefault="006C7DE6" w:rsidP="006C7DE6">
      <w:r w:rsidRPr="006C7DE6">
        <w:t>Enunciado de la pregunta</w:t>
      </w:r>
    </w:p>
    <w:p w:rsidR="006C7DE6" w:rsidRPr="006C7DE6" w:rsidRDefault="006C7DE6" w:rsidP="006C7DE6">
      <w:r w:rsidRPr="006C7DE6">
        <w:t>Si un paciente sufre diarrea y presenta complicaciones hemodinámicas que amenaza su vida. Estamos hablando de una diarrea</w:t>
      </w:r>
    </w:p>
    <w:p w:rsidR="006C7DE6" w:rsidRPr="006C7DE6" w:rsidRDefault="006C7DE6" w:rsidP="006C7DE6">
      <w:r w:rsidRPr="006C7DE6">
        <w:t>Seleccione una:</w:t>
      </w:r>
    </w:p>
    <w:p w:rsidR="006C7DE6" w:rsidRPr="006C7DE6" w:rsidRDefault="006C7DE6" w:rsidP="006C7DE6">
      <w:r w:rsidRPr="006C7DE6">
        <w:object w:dxaOrig="1440" w:dyaOrig="1440">
          <v:shape id="_x0000_i1324" type="#_x0000_t75" style="width:20.25pt;height:18pt" o:ole="">
            <v:imagedata r:id="rId4" o:title=""/>
          </v:shape>
          <w:control r:id="rId112" w:name="DefaultOcxName105" w:shapeid="_x0000_i1324"/>
        </w:object>
      </w:r>
      <w:r w:rsidRPr="006C7DE6">
        <w:t>a. Diarrea Grado V</w:t>
      </w:r>
    </w:p>
    <w:p w:rsidR="006C7DE6" w:rsidRPr="006C7DE6" w:rsidRDefault="006C7DE6" w:rsidP="006C7DE6">
      <w:r w:rsidRPr="006C7DE6">
        <w:object w:dxaOrig="1440" w:dyaOrig="1440">
          <v:shape id="_x0000_i1323" type="#_x0000_t75" style="width:20.25pt;height:18pt" o:ole="">
            <v:imagedata r:id="rId4" o:title=""/>
          </v:shape>
          <w:control r:id="rId113" w:name="DefaultOcxName106" w:shapeid="_x0000_i1323"/>
        </w:object>
      </w:r>
      <w:r w:rsidRPr="006C7DE6">
        <w:t>b. Diarrea Grado III</w:t>
      </w:r>
    </w:p>
    <w:p w:rsidR="006C7DE6" w:rsidRPr="006C7DE6" w:rsidRDefault="006C7DE6" w:rsidP="006C7DE6">
      <w:r w:rsidRPr="006C7DE6">
        <w:object w:dxaOrig="1440" w:dyaOrig="1440">
          <v:shape id="_x0000_i1322" type="#_x0000_t75" style="width:20.25pt;height:18pt" o:ole="">
            <v:imagedata r:id="rId6" o:title=""/>
          </v:shape>
          <w:control r:id="rId114" w:name="DefaultOcxName107" w:shapeid="_x0000_i1322"/>
        </w:object>
      </w:r>
      <w:r w:rsidRPr="006C7DE6">
        <w:t>c. Diarrea Grado IV </w:t>
      </w:r>
      <w:r w:rsidRPr="006C7DE6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3" name="Rectángulo 3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BF3DE83" id="Rectángulo 3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" filled="f" stroked="f">
                <o:lock v:ext="edit" aspectratio="t"/>
                <w10:anchorlock/>
              </v:rect>
            </w:pict>
          </mc:Fallback>
        </mc:AlternateContent>
      </w:r>
    </w:p>
    <w:p w:rsidR="006C7DE6" w:rsidRPr="006C7DE6" w:rsidRDefault="006C7DE6" w:rsidP="006C7DE6">
      <w:r w:rsidRPr="006C7DE6">
        <w:object w:dxaOrig="1440" w:dyaOrig="1440">
          <v:shape id="_x0000_i1321" type="#_x0000_t75" style="width:20.25pt;height:18pt" o:ole="">
            <v:imagedata r:id="rId4" o:title=""/>
          </v:shape>
          <w:control r:id="rId115" w:name="DefaultOcxName108" w:shapeid="_x0000_i1321"/>
        </w:object>
      </w:r>
      <w:r w:rsidRPr="006C7DE6">
        <w:t>d. Diarrea Grado II</w:t>
      </w:r>
    </w:p>
    <w:p w:rsidR="006C7DE6" w:rsidRPr="006C7DE6" w:rsidRDefault="006C7DE6" w:rsidP="006C7DE6">
      <w:r w:rsidRPr="006C7DE6">
        <w:t>Retroalimentación</w:t>
      </w:r>
    </w:p>
    <w:p w:rsidR="006C7DE6" w:rsidRPr="006C7DE6" w:rsidRDefault="006C7DE6" w:rsidP="006C7DE6">
      <w:r w:rsidRPr="006C7DE6">
        <w:t>La respuesta correcta es: Diarrea Grado IV</w:t>
      </w:r>
    </w:p>
    <w:p w:rsidR="006C7DE6" w:rsidRPr="006C7DE6" w:rsidRDefault="006C7DE6" w:rsidP="006C7DE6">
      <w:pPr>
        <w:rPr>
          <w:b/>
          <w:bCs/>
        </w:rPr>
      </w:pPr>
      <w:r w:rsidRPr="006C7DE6">
        <w:rPr>
          <w:b/>
          <w:bCs/>
        </w:rPr>
        <w:t>Pregunta 23</w:t>
      </w:r>
    </w:p>
    <w:p w:rsidR="006C7DE6" w:rsidRPr="006C7DE6" w:rsidRDefault="006C7DE6" w:rsidP="006C7DE6">
      <w:r w:rsidRPr="006C7DE6">
        <w:t>Correcta</w:t>
      </w:r>
    </w:p>
    <w:p w:rsidR="006C7DE6" w:rsidRPr="006C7DE6" w:rsidRDefault="006C7DE6" w:rsidP="006C7DE6">
      <w:r w:rsidRPr="006C7DE6">
        <w:t>Puntúa 1,00 sobre 1,00</w:t>
      </w:r>
    </w:p>
    <w:p w:rsidR="006C7DE6" w:rsidRPr="006C7DE6" w:rsidRDefault="006C7DE6" w:rsidP="006C7DE6">
      <w:r w:rsidRPr="006C7DE6">
        <w:lastRenderedPageBreak/>
        <w:object w:dxaOrig="1440" w:dyaOrig="1440">
          <v:shape id="_x0000_i1320" type="#_x0000_t75" style="width:1in;height:1in" o:ole="">
            <v:imagedata r:id="rId10" o:title=""/>
          </v:shape>
          <w:control r:id="rId116" w:name="DefaultOcxName109" w:shapeid="_x0000_i1320"/>
        </w:object>
      </w:r>
      <w:r w:rsidRPr="006C7DE6">
        <w:t>Marcar pregunta</w:t>
      </w:r>
    </w:p>
    <w:p w:rsidR="006C7DE6" w:rsidRPr="006C7DE6" w:rsidRDefault="006C7DE6" w:rsidP="006C7DE6">
      <w:r w:rsidRPr="006C7DE6">
        <w:t>Enunciado de la pregunta</w:t>
      </w:r>
    </w:p>
    <w:p w:rsidR="006C7DE6" w:rsidRPr="006C7DE6" w:rsidRDefault="006C7DE6" w:rsidP="006C7DE6">
      <w:r w:rsidRPr="006C7DE6">
        <w:t>Un paciente con tratamiento con capecitabina acude a nuestra consulta de enfermería y nos refiere dolor en manos y pies que le dificultan las actividades de la vida diaria. En la observación la superficie de la piel no está afectada. Señale la opción que no proceda</w:t>
      </w:r>
    </w:p>
    <w:p w:rsidR="006C7DE6" w:rsidRPr="006C7DE6" w:rsidRDefault="006C7DE6" w:rsidP="006C7DE6">
      <w:r w:rsidRPr="006C7DE6">
        <w:t>Seleccione una:</w:t>
      </w:r>
    </w:p>
    <w:p w:rsidR="006C7DE6" w:rsidRPr="006C7DE6" w:rsidRDefault="006C7DE6" w:rsidP="006C7DE6">
      <w:r w:rsidRPr="006C7DE6">
        <w:object w:dxaOrig="1440" w:dyaOrig="1440">
          <v:shape id="_x0000_i1319" type="#_x0000_t75" style="width:20.25pt;height:18pt" o:ole="">
            <v:imagedata r:id="rId4" o:title=""/>
          </v:shape>
          <w:control r:id="rId117" w:name="DefaultOcxName110" w:shapeid="_x0000_i1319"/>
        </w:object>
      </w:r>
      <w:r w:rsidRPr="006C7DE6">
        <w:t>a. Le recomendaremos usar ropas amplias y zapatos cómodos.</w:t>
      </w:r>
    </w:p>
    <w:p w:rsidR="006C7DE6" w:rsidRPr="006C7DE6" w:rsidRDefault="006C7DE6" w:rsidP="006C7DE6">
      <w:r w:rsidRPr="006C7DE6">
        <w:object w:dxaOrig="1440" w:dyaOrig="1440">
          <v:shape id="_x0000_i1318" type="#_x0000_t75" style="width:20.25pt;height:18pt" o:ole="">
            <v:imagedata r:id="rId4" o:title=""/>
          </v:shape>
          <w:control r:id="rId118" w:name="DefaultOcxName111" w:shapeid="_x0000_i1318"/>
        </w:object>
      </w:r>
      <w:r w:rsidRPr="006C7DE6">
        <w:t>b. Le recomendaremos no arrodillarse durante largos periodos de tiempo.</w:t>
      </w:r>
    </w:p>
    <w:p w:rsidR="006C7DE6" w:rsidRPr="006C7DE6" w:rsidRDefault="006C7DE6" w:rsidP="006C7DE6">
      <w:r w:rsidRPr="006C7DE6">
        <w:object w:dxaOrig="1440" w:dyaOrig="1440">
          <v:shape id="_x0000_i1317" type="#_x0000_t75" style="width:20.25pt;height:18pt" o:ole="">
            <v:imagedata r:id="rId4" o:title=""/>
          </v:shape>
          <w:control r:id="rId119" w:name="DefaultOcxName112" w:shapeid="_x0000_i1317"/>
        </w:object>
      </w:r>
      <w:r w:rsidRPr="006C7DE6">
        <w:t>c. Le recomendaremos utilizar frío local en las zonas afectadas.</w:t>
      </w:r>
    </w:p>
    <w:p w:rsidR="006C7DE6" w:rsidRPr="006C7DE6" w:rsidRDefault="006C7DE6" w:rsidP="006C7DE6">
      <w:r w:rsidRPr="006C7DE6">
        <w:object w:dxaOrig="1440" w:dyaOrig="1440">
          <v:shape id="_x0000_i1316" type="#_x0000_t75" style="width:20.25pt;height:18pt" o:ole="">
            <v:imagedata r:id="rId6" o:title=""/>
          </v:shape>
          <w:control r:id="rId120" w:name="DefaultOcxName113" w:shapeid="_x0000_i1316"/>
        </w:object>
      </w:r>
      <w:r w:rsidRPr="006C7DE6">
        <w:t>d. El paciente presenta una eritrodistesia palmoplantar grado I </w:t>
      </w:r>
      <w:r w:rsidRPr="006C7DE6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2" name="Rectángulo 2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B086F84" id="Rectángulo 2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" filled="f" stroked="f">
                <o:lock v:ext="edit" aspectratio="t"/>
                <w10:anchorlock/>
              </v:rect>
            </w:pict>
          </mc:Fallback>
        </mc:AlternateContent>
      </w:r>
    </w:p>
    <w:p w:rsidR="006C7DE6" w:rsidRPr="006C7DE6" w:rsidRDefault="006C7DE6" w:rsidP="006C7DE6">
      <w:r w:rsidRPr="006C7DE6">
        <w:t>Retroalimentación</w:t>
      </w:r>
    </w:p>
    <w:p w:rsidR="006C7DE6" w:rsidRPr="006C7DE6" w:rsidRDefault="006C7DE6" w:rsidP="006C7DE6">
      <w:r w:rsidRPr="006C7DE6">
        <w:t>La respuesta correcta es: El paciente presenta una eritrodistesia palmoplantar grado I</w:t>
      </w:r>
    </w:p>
    <w:p w:rsidR="006C7DE6" w:rsidRPr="006C7DE6" w:rsidRDefault="006C7DE6" w:rsidP="006C7DE6">
      <w:pPr>
        <w:rPr>
          <w:b/>
          <w:bCs/>
        </w:rPr>
      </w:pPr>
      <w:r w:rsidRPr="006C7DE6">
        <w:rPr>
          <w:b/>
          <w:bCs/>
        </w:rPr>
        <w:t>Pregunta 24</w:t>
      </w:r>
    </w:p>
    <w:p w:rsidR="006C7DE6" w:rsidRPr="006C7DE6" w:rsidRDefault="006C7DE6" w:rsidP="006C7DE6">
      <w:r w:rsidRPr="006C7DE6">
        <w:t>Correcta</w:t>
      </w:r>
    </w:p>
    <w:p w:rsidR="006C7DE6" w:rsidRPr="006C7DE6" w:rsidRDefault="006C7DE6" w:rsidP="006C7DE6">
      <w:r w:rsidRPr="006C7DE6">
        <w:t>Puntúa 1,00 sobre 1,00</w:t>
      </w:r>
    </w:p>
    <w:p w:rsidR="006C7DE6" w:rsidRPr="006C7DE6" w:rsidRDefault="006C7DE6" w:rsidP="006C7DE6">
      <w:r w:rsidRPr="006C7DE6">
        <w:object w:dxaOrig="1440" w:dyaOrig="1440">
          <v:shape id="_x0000_i1315" type="#_x0000_t75" style="width:1in;height:1in" o:ole="">
            <v:imagedata r:id="rId10" o:title=""/>
          </v:shape>
          <w:control r:id="rId121" w:name="DefaultOcxName114" w:shapeid="_x0000_i1315"/>
        </w:object>
      </w:r>
      <w:r w:rsidRPr="006C7DE6">
        <w:t>Marcar pregunta</w:t>
      </w:r>
    </w:p>
    <w:p w:rsidR="006C7DE6" w:rsidRPr="006C7DE6" w:rsidRDefault="006C7DE6" w:rsidP="006C7DE6">
      <w:r w:rsidRPr="006C7DE6">
        <w:t>Enunciado de la pregunta</w:t>
      </w:r>
    </w:p>
    <w:p w:rsidR="006C7DE6" w:rsidRPr="006C7DE6" w:rsidRDefault="006C7DE6" w:rsidP="006C7DE6">
      <w:r w:rsidRPr="006C7DE6">
        <w:t>Un paciente que padece hipertension arterial y que está con tratamiento quimioterápico, debe tomarse la tensión arterial</w:t>
      </w:r>
    </w:p>
    <w:p w:rsidR="006C7DE6" w:rsidRPr="006C7DE6" w:rsidRDefault="006C7DE6" w:rsidP="006C7DE6">
      <w:r w:rsidRPr="006C7DE6">
        <w:t>Seleccione una:</w:t>
      </w:r>
    </w:p>
    <w:p w:rsidR="006C7DE6" w:rsidRPr="006C7DE6" w:rsidRDefault="006C7DE6" w:rsidP="006C7DE6">
      <w:r w:rsidRPr="006C7DE6">
        <w:object w:dxaOrig="1440" w:dyaOrig="1440">
          <v:shape id="_x0000_i1314" type="#_x0000_t75" style="width:20.25pt;height:18pt" o:ole="">
            <v:imagedata r:id="rId4" o:title=""/>
          </v:shape>
          <w:control r:id="rId122" w:name="DefaultOcxName115" w:shapeid="_x0000_i1314"/>
        </w:object>
      </w:r>
      <w:r w:rsidRPr="006C7DE6">
        <w:t>a. 1 vez a la semana</w:t>
      </w:r>
    </w:p>
    <w:p w:rsidR="006C7DE6" w:rsidRPr="006C7DE6" w:rsidRDefault="006C7DE6" w:rsidP="006C7DE6">
      <w:r w:rsidRPr="006C7DE6">
        <w:object w:dxaOrig="1440" w:dyaOrig="1440">
          <v:shape id="_x0000_i1313" type="#_x0000_t75" style="width:20.25pt;height:18pt" o:ole="">
            <v:imagedata r:id="rId6" o:title=""/>
          </v:shape>
          <w:control r:id="rId123" w:name="DefaultOcxName116" w:shapeid="_x0000_i1313"/>
        </w:object>
      </w:r>
      <w:r w:rsidRPr="006C7DE6">
        <w:t>b. 3 veces a la semana </w:t>
      </w:r>
      <w:r w:rsidRPr="006C7DE6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" name="Rectángulo 1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A98D533" id="Rectángulo 1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" filled="f" stroked="f">
                <o:lock v:ext="edit" aspectratio="t"/>
                <w10:anchorlock/>
              </v:rect>
            </w:pict>
          </mc:Fallback>
        </mc:AlternateContent>
      </w:r>
    </w:p>
    <w:p w:rsidR="006C7DE6" w:rsidRPr="006C7DE6" w:rsidRDefault="006C7DE6" w:rsidP="006C7DE6">
      <w:r w:rsidRPr="006C7DE6">
        <w:object w:dxaOrig="1440" w:dyaOrig="1440">
          <v:shape id="_x0000_i1312" type="#_x0000_t75" style="width:20.25pt;height:18pt" o:ole="">
            <v:imagedata r:id="rId4" o:title=""/>
          </v:shape>
          <w:control r:id="rId124" w:name="DefaultOcxName117" w:shapeid="_x0000_i1312"/>
        </w:object>
      </w:r>
      <w:r w:rsidRPr="006C7DE6">
        <w:t>c. 4 veces a la semana</w:t>
      </w:r>
    </w:p>
    <w:p w:rsidR="006C7DE6" w:rsidRPr="006C7DE6" w:rsidRDefault="006C7DE6" w:rsidP="006C7DE6">
      <w:r w:rsidRPr="006C7DE6">
        <w:lastRenderedPageBreak/>
        <w:object w:dxaOrig="1440" w:dyaOrig="1440">
          <v:shape id="_x0000_i1311" type="#_x0000_t75" style="width:20.25pt;height:18pt" o:ole="">
            <v:imagedata r:id="rId4" o:title=""/>
          </v:shape>
          <w:control r:id="rId125" w:name="DefaultOcxName118" w:shapeid="_x0000_i1311"/>
        </w:object>
      </w:r>
      <w:r w:rsidRPr="006C7DE6">
        <w:t>d. 2 veces a la semana</w:t>
      </w:r>
    </w:p>
    <w:p w:rsidR="006C7DE6" w:rsidRPr="006C7DE6" w:rsidRDefault="006C7DE6" w:rsidP="006C7DE6">
      <w:r w:rsidRPr="006C7DE6">
        <w:t>Retroalimentación</w:t>
      </w:r>
    </w:p>
    <w:p w:rsidR="006C7DE6" w:rsidRPr="006C7DE6" w:rsidRDefault="006C7DE6" w:rsidP="006C7DE6">
      <w:r w:rsidRPr="006C7DE6">
        <w:t>La respuesta correcta es: 3 veces a la semana</w:t>
      </w:r>
    </w:p>
    <w:p w:rsidR="0064225C" w:rsidRDefault="0064225C">
      <w:bookmarkStart w:id="0" w:name="_GoBack"/>
      <w:bookmarkEnd w:id="0"/>
    </w:p>
    <w:sectPr w:rsidR="0064225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DE6"/>
    <w:rsid w:val="0064225C"/>
    <w:rsid w:val="006C7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DBCF07-49E9-4C3B-97B0-0BEF4BDA7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ar"/>
    <w:uiPriority w:val="9"/>
    <w:qFormat/>
    <w:rsid w:val="006C7DE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paragraph" w:styleId="Ttulo4">
    <w:name w:val="heading 4"/>
    <w:basedOn w:val="Normal"/>
    <w:link w:val="Ttulo4Car"/>
    <w:uiPriority w:val="9"/>
    <w:qFormat/>
    <w:rsid w:val="006C7DE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6C7DE6"/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character" w:customStyle="1" w:styleId="Ttulo4Car">
    <w:name w:val="Título 4 Car"/>
    <w:basedOn w:val="Fuentedeprrafopredeter"/>
    <w:link w:val="Ttulo4"/>
    <w:uiPriority w:val="9"/>
    <w:rsid w:val="006C7DE6"/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character" w:customStyle="1" w:styleId="apple-converted-space">
    <w:name w:val="apple-converted-space"/>
    <w:basedOn w:val="Fuentedeprrafopredeter"/>
    <w:rsid w:val="006C7DE6"/>
  </w:style>
  <w:style w:type="character" w:customStyle="1" w:styleId="qno">
    <w:name w:val="qno"/>
    <w:basedOn w:val="Fuentedeprrafopredeter"/>
    <w:rsid w:val="006C7DE6"/>
  </w:style>
  <w:style w:type="character" w:customStyle="1" w:styleId="questionflagtext">
    <w:name w:val="questionflagtext"/>
    <w:basedOn w:val="Fuentedeprrafopredeter"/>
    <w:rsid w:val="006C7D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49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941873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34955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20223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1296373173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250144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1050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9601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8742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9286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3379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0057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75886623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541481092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3695757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4757749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16769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87341896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78091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04838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02331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005765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1732731178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9048370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1840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8416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6670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9776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4321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3761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27687419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854880619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6710837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9492498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164333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79667687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232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34169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530239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280749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38884677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399975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0420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7543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8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8959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6501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9707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53780225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296988747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956286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3456222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498415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95278570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11935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5759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5405843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090729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1773671496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936660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206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6384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41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4638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502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2433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8161917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796634332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2156227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9980973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609395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9635554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29419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70664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807016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880980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180684826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314626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85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4516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0394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7399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9222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0641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75099874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096099558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4014374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8209247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20496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39323615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43187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95185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8808255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394186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129271305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028643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2485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0332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679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2902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5762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9851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58118819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67383799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023153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8475279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822710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42480956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18959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75005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3576982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834190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170336321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95322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288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7124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2922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0177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0068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6992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47390544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977830021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5323398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41919155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123000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75781951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79115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38626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2169471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893323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201903827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87971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0468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347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6720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1453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3135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9029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60916764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47794024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2175985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79903284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713199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200273657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04381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7755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765374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440512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22407373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938224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3253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2705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5984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9067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4838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5513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01279610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178497898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8647892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502491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211475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88482582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70413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95943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3547701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779901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3874736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877424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912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135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855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8855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7982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9945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55770303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353534892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52784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8309313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535137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05403676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140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03352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566235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254372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30863540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255588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6618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19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715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9286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6124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4688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9089047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677931409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3334549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2786643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06912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204821696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066044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71363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984097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031948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78731263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20300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7208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480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7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7070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254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873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39620527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2026981694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9550759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21771475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213891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28300216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87948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528768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220020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617192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22383511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3739894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1938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569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095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7589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7359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236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19616854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699701198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3997862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7641124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949678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40850616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07313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82005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624207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531382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182199315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97631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381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7499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8461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2064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5984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1709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36680692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49833788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2341888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6116867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088578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33568842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01196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44142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74144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990859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114192064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057332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1691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124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1467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9388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1199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7835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64873866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888031944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4558041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4905376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46898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65229224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75876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97849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21300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589240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58538764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1963140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533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2653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5567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5813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9031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2337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0402692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986926775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8626728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449928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259738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39709860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21309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0316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322896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562277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61382607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773664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410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1634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5784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1585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7928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1384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10080972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798032792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93397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9482215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509267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40534151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972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00931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3034202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83207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188678989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503920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567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2760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938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1076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6908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136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39027225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436756440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0137450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19695634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646457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37476580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37702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44562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717499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276961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110153698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32766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2985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9811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7198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515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8384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2700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29008215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306668221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814976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5680585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503424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72374735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53404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73510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3199562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113371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123451233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1318604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192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7737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87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7970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5896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1730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40815757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503281500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1240723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8707342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8724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70728998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9625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76866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204685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406015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359623306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700604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953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558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585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0174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232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171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7272686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579481744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00584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4606490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202756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69928038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5429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71556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141589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880373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166874687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357870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432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9399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132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1116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3970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9579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30401117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475950684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746852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2768211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414524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22841939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59427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04802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957553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423357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199656539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5893770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5994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1659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688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2848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6740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1654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8709959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84594619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9257973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7043288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683784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79641171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4018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56848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7042080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807523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19720339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3669796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126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6864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4169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1082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4955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2173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37994431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446435870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5390418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20.xml"/><Relationship Id="rId117" Type="http://schemas.openxmlformats.org/officeDocument/2006/relationships/control" Target="activeX/activeX111.xml"/><Relationship Id="rId21" Type="http://schemas.openxmlformats.org/officeDocument/2006/relationships/control" Target="activeX/activeX15.xml"/><Relationship Id="rId42" Type="http://schemas.openxmlformats.org/officeDocument/2006/relationships/control" Target="activeX/activeX36.xml"/><Relationship Id="rId47" Type="http://schemas.openxmlformats.org/officeDocument/2006/relationships/control" Target="activeX/activeX41.xml"/><Relationship Id="rId63" Type="http://schemas.openxmlformats.org/officeDocument/2006/relationships/control" Target="activeX/activeX57.xml"/><Relationship Id="rId68" Type="http://schemas.openxmlformats.org/officeDocument/2006/relationships/control" Target="activeX/activeX62.xml"/><Relationship Id="rId84" Type="http://schemas.openxmlformats.org/officeDocument/2006/relationships/control" Target="activeX/activeX78.xml"/><Relationship Id="rId89" Type="http://schemas.openxmlformats.org/officeDocument/2006/relationships/control" Target="activeX/activeX83.xml"/><Relationship Id="rId112" Type="http://schemas.openxmlformats.org/officeDocument/2006/relationships/control" Target="activeX/activeX106.xml"/><Relationship Id="rId16" Type="http://schemas.openxmlformats.org/officeDocument/2006/relationships/control" Target="activeX/activeX10.xml"/><Relationship Id="rId107" Type="http://schemas.openxmlformats.org/officeDocument/2006/relationships/control" Target="activeX/activeX101.xml"/><Relationship Id="rId11" Type="http://schemas.openxmlformats.org/officeDocument/2006/relationships/control" Target="activeX/activeX5.xml"/><Relationship Id="rId32" Type="http://schemas.openxmlformats.org/officeDocument/2006/relationships/control" Target="activeX/activeX26.xml"/><Relationship Id="rId37" Type="http://schemas.openxmlformats.org/officeDocument/2006/relationships/control" Target="activeX/activeX31.xml"/><Relationship Id="rId53" Type="http://schemas.openxmlformats.org/officeDocument/2006/relationships/control" Target="activeX/activeX47.xml"/><Relationship Id="rId58" Type="http://schemas.openxmlformats.org/officeDocument/2006/relationships/control" Target="activeX/activeX52.xml"/><Relationship Id="rId74" Type="http://schemas.openxmlformats.org/officeDocument/2006/relationships/control" Target="activeX/activeX68.xml"/><Relationship Id="rId79" Type="http://schemas.openxmlformats.org/officeDocument/2006/relationships/control" Target="activeX/activeX73.xml"/><Relationship Id="rId102" Type="http://schemas.openxmlformats.org/officeDocument/2006/relationships/control" Target="activeX/activeX96.xml"/><Relationship Id="rId123" Type="http://schemas.openxmlformats.org/officeDocument/2006/relationships/control" Target="activeX/activeX117.xml"/><Relationship Id="rId5" Type="http://schemas.openxmlformats.org/officeDocument/2006/relationships/control" Target="activeX/activeX1.xml"/><Relationship Id="rId90" Type="http://schemas.openxmlformats.org/officeDocument/2006/relationships/control" Target="activeX/activeX84.xml"/><Relationship Id="rId95" Type="http://schemas.openxmlformats.org/officeDocument/2006/relationships/control" Target="activeX/activeX89.xml"/><Relationship Id="rId22" Type="http://schemas.openxmlformats.org/officeDocument/2006/relationships/control" Target="activeX/activeX16.xml"/><Relationship Id="rId27" Type="http://schemas.openxmlformats.org/officeDocument/2006/relationships/control" Target="activeX/activeX21.xml"/><Relationship Id="rId43" Type="http://schemas.openxmlformats.org/officeDocument/2006/relationships/control" Target="activeX/activeX37.xml"/><Relationship Id="rId48" Type="http://schemas.openxmlformats.org/officeDocument/2006/relationships/control" Target="activeX/activeX42.xml"/><Relationship Id="rId64" Type="http://schemas.openxmlformats.org/officeDocument/2006/relationships/control" Target="activeX/activeX58.xml"/><Relationship Id="rId69" Type="http://schemas.openxmlformats.org/officeDocument/2006/relationships/control" Target="activeX/activeX63.xml"/><Relationship Id="rId113" Type="http://schemas.openxmlformats.org/officeDocument/2006/relationships/control" Target="activeX/activeX107.xml"/><Relationship Id="rId118" Type="http://schemas.openxmlformats.org/officeDocument/2006/relationships/control" Target="activeX/activeX112.xml"/><Relationship Id="rId80" Type="http://schemas.openxmlformats.org/officeDocument/2006/relationships/control" Target="activeX/activeX74.xml"/><Relationship Id="rId85" Type="http://schemas.openxmlformats.org/officeDocument/2006/relationships/control" Target="activeX/activeX79.xml"/><Relationship Id="rId12" Type="http://schemas.openxmlformats.org/officeDocument/2006/relationships/control" Target="activeX/activeX6.xml"/><Relationship Id="rId17" Type="http://schemas.openxmlformats.org/officeDocument/2006/relationships/control" Target="activeX/activeX11.xml"/><Relationship Id="rId33" Type="http://schemas.openxmlformats.org/officeDocument/2006/relationships/control" Target="activeX/activeX27.xml"/><Relationship Id="rId38" Type="http://schemas.openxmlformats.org/officeDocument/2006/relationships/control" Target="activeX/activeX32.xml"/><Relationship Id="rId59" Type="http://schemas.openxmlformats.org/officeDocument/2006/relationships/control" Target="activeX/activeX53.xml"/><Relationship Id="rId103" Type="http://schemas.openxmlformats.org/officeDocument/2006/relationships/control" Target="activeX/activeX97.xml"/><Relationship Id="rId108" Type="http://schemas.openxmlformats.org/officeDocument/2006/relationships/control" Target="activeX/activeX102.xml"/><Relationship Id="rId124" Type="http://schemas.openxmlformats.org/officeDocument/2006/relationships/control" Target="activeX/activeX118.xml"/><Relationship Id="rId54" Type="http://schemas.openxmlformats.org/officeDocument/2006/relationships/control" Target="activeX/activeX48.xml"/><Relationship Id="rId70" Type="http://schemas.openxmlformats.org/officeDocument/2006/relationships/control" Target="activeX/activeX64.xml"/><Relationship Id="rId75" Type="http://schemas.openxmlformats.org/officeDocument/2006/relationships/control" Target="activeX/activeX69.xml"/><Relationship Id="rId91" Type="http://schemas.openxmlformats.org/officeDocument/2006/relationships/control" Target="activeX/activeX85.xml"/><Relationship Id="rId96" Type="http://schemas.openxmlformats.org/officeDocument/2006/relationships/control" Target="activeX/activeX90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23" Type="http://schemas.openxmlformats.org/officeDocument/2006/relationships/control" Target="activeX/activeX17.xml"/><Relationship Id="rId28" Type="http://schemas.openxmlformats.org/officeDocument/2006/relationships/control" Target="activeX/activeX22.xml"/><Relationship Id="rId49" Type="http://schemas.openxmlformats.org/officeDocument/2006/relationships/control" Target="activeX/activeX43.xml"/><Relationship Id="rId114" Type="http://schemas.openxmlformats.org/officeDocument/2006/relationships/control" Target="activeX/activeX108.xml"/><Relationship Id="rId119" Type="http://schemas.openxmlformats.org/officeDocument/2006/relationships/control" Target="activeX/activeX113.xml"/><Relationship Id="rId44" Type="http://schemas.openxmlformats.org/officeDocument/2006/relationships/control" Target="activeX/activeX38.xml"/><Relationship Id="rId60" Type="http://schemas.openxmlformats.org/officeDocument/2006/relationships/control" Target="activeX/activeX54.xml"/><Relationship Id="rId65" Type="http://schemas.openxmlformats.org/officeDocument/2006/relationships/control" Target="activeX/activeX59.xml"/><Relationship Id="rId81" Type="http://schemas.openxmlformats.org/officeDocument/2006/relationships/control" Target="activeX/activeX75.xml"/><Relationship Id="rId86" Type="http://schemas.openxmlformats.org/officeDocument/2006/relationships/control" Target="activeX/activeX80.xml"/><Relationship Id="rId13" Type="http://schemas.openxmlformats.org/officeDocument/2006/relationships/control" Target="activeX/activeX7.xml"/><Relationship Id="rId18" Type="http://schemas.openxmlformats.org/officeDocument/2006/relationships/control" Target="activeX/activeX12.xml"/><Relationship Id="rId39" Type="http://schemas.openxmlformats.org/officeDocument/2006/relationships/control" Target="activeX/activeX33.xml"/><Relationship Id="rId109" Type="http://schemas.openxmlformats.org/officeDocument/2006/relationships/control" Target="activeX/activeX103.xml"/><Relationship Id="rId34" Type="http://schemas.openxmlformats.org/officeDocument/2006/relationships/control" Target="activeX/activeX28.xml"/><Relationship Id="rId50" Type="http://schemas.openxmlformats.org/officeDocument/2006/relationships/control" Target="activeX/activeX44.xml"/><Relationship Id="rId55" Type="http://schemas.openxmlformats.org/officeDocument/2006/relationships/control" Target="activeX/activeX49.xml"/><Relationship Id="rId76" Type="http://schemas.openxmlformats.org/officeDocument/2006/relationships/control" Target="activeX/activeX70.xml"/><Relationship Id="rId97" Type="http://schemas.openxmlformats.org/officeDocument/2006/relationships/control" Target="activeX/activeX91.xml"/><Relationship Id="rId104" Type="http://schemas.openxmlformats.org/officeDocument/2006/relationships/control" Target="activeX/activeX98.xml"/><Relationship Id="rId120" Type="http://schemas.openxmlformats.org/officeDocument/2006/relationships/control" Target="activeX/activeX114.xml"/><Relationship Id="rId125" Type="http://schemas.openxmlformats.org/officeDocument/2006/relationships/control" Target="activeX/activeX119.xml"/><Relationship Id="rId7" Type="http://schemas.openxmlformats.org/officeDocument/2006/relationships/control" Target="activeX/activeX2.xml"/><Relationship Id="rId71" Type="http://schemas.openxmlformats.org/officeDocument/2006/relationships/control" Target="activeX/activeX65.xml"/><Relationship Id="rId92" Type="http://schemas.openxmlformats.org/officeDocument/2006/relationships/control" Target="activeX/activeX86.xml"/><Relationship Id="rId2" Type="http://schemas.openxmlformats.org/officeDocument/2006/relationships/settings" Target="settings.xml"/><Relationship Id="rId29" Type="http://schemas.openxmlformats.org/officeDocument/2006/relationships/control" Target="activeX/activeX23.xml"/><Relationship Id="rId24" Type="http://schemas.openxmlformats.org/officeDocument/2006/relationships/control" Target="activeX/activeX18.xml"/><Relationship Id="rId40" Type="http://schemas.openxmlformats.org/officeDocument/2006/relationships/control" Target="activeX/activeX34.xml"/><Relationship Id="rId45" Type="http://schemas.openxmlformats.org/officeDocument/2006/relationships/control" Target="activeX/activeX39.xml"/><Relationship Id="rId66" Type="http://schemas.openxmlformats.org/officeDocument/2006/relationships/control" Target="activeX/activeX60.xml"/><Relationship Id="rId87" Type="http://schemas.openxmlformats.org/officeDocument/2006/relationships/control" Target="activeX/activeX81.xml"/><Relationship Id="rId110" Type="http://schemas.openxmlformats.org/officeDocument/2006/relationships/control" Target="activeX/activeX104.xml"/><Relationship Id="rId115" Type="http://schemas.openxmlformats.org/officeDocument/2006/relationships/control" Target="activeX/activeX109.xml"/><Relationship Id="rId61" Type="http://schemas.openxmlformats.org/officeDocument/2006/relationships/control" Target="activeX/activeX55.xml"/><Relationship Id="rId82" Type="http://schemas.openxmlformats.org/officeDocument/2006/relationships/control" Target="activeX/activeX76.xml"/><Relationship Id="rId19" Type="http://schemas.openxmlformats.org/officeDocument/2006/relationships/control" Target="activeX/activeX13.xml"/><Relationship Id="rId14" Type="http://schemas.openxmlformats.org/officeDocument/2006/relationships/control" Target="activeX/activeX8.xml"/><Relationship Id="rId30" Type="http://schemas.openxmlformats.org/officeDocument/2006/relationships/control" Target="activeX/activeX24.xml"/><Relationship Id="rId35" Type="http://schemas.openxmlformats.org/officeDocument/2006/relationships/control" Target="activeX/activeX29.xml"/><Relationship Id="rId56" Type="http://schemas.openxmlformats.org/officeDocument/2006/relationships/control" Target="activeX/activeX50.xml"/><Relationship Id="rId77" Type="http://schemas.openxmlformats.org/officeDocument/2006/relationships/control" Target="activeX/activeX71.xml"/><Relationship Id="rId100" Type="http://schemas.openxmlformats.org/officeDocument/2006/relationships/control" Target="activeX/activeX94.xml"/><Relationship Id="rId105" Type="http://schemas.openxmlformats.org/officeDocument/2006/relationships/control" Target="activeX/activeX99.xml"/><Relationship Id="rId126" Type="http://schemas.openxmlformats.org/officeDocument/2006/relationships/fontTable" Target="fontTable.xml"/><Relationship Id="rId8" Type="http://schemas.openxmlformats.org/officeDocument/2006/relationships/control" Target="activeX/activeX3.xml"/><Relationship Id="rId51" Type="http://schemas.openxmlformats.org/officeDocument/2006/relationships/control" Target="activeX/activeX45.xml"/><Relationship Id="rId72" Type="http://schemas.openxmlformats.org/officeDocument/2006/relationships/control" Target="activeX/activeX66.xml"/><Relationship Id="rId93" Type="http://schemas.openxmlformats.org/officeDocument/2006/relationships/control" Target="activeX/activeX87.xml"/><Relationship Id="rId98" Type="http://schemas.openxmlformats.org/officeDocument/2006/relationships/control" Target="activeX/activeX92.xml"/><Relationship Id="rId121" Type="http://schemas.openxmlformats.org/officeDocument/2006/relationships/control" Target="activeX/activeX115.xml"/><Relationship Id="rId3" Type="http://schemas.openxmlformats.org/officeDocument/2006/relationships/webSettings" Target="webSettings.xml"/><Relationship Id="rId25" Type="http://schemas.openxmlformats.org/officeDocument/2006/relationships/control" Target="activeX/activeX19.xml"/><Relationship Id="rId46" Type="http://schemas.openxmlformats.org/officeDocument/2006/relationships/control" Target="activeX/activeX40.xml"/><Relationship Id="rId67" Type="http://schemas.openxmlformats.org/officeDocument/2006/relationships/control" Target="activeX/activeX61.xml"/><Relationship Id="rId116" Type="http://schemas.openxmlformats.org/officeDocument/2006/relationships/control" Target="activeX/activeX110.xml"/><Relationship Id="rId20" Type="http://schemas.openxmlformats.org/officeDocument/2006/relationships/control" Target="activeX/activeX14.xml"/><Relationship Id="rId41" Type="http://schemas.openxmlformats.org/officeDocument/2006/relationships/control" Target="activeX/activeX35.xml"/><Relationship Id="rId62" Type="http://schemas.openxmlformats.org/officeDocument/2006/relationships/control" Target="activeX/activeX56.xml"/><Relationship Id="rId83" Type="http://schemas.openxmlformats.org/officeDocument/2006/relationships/control" Target="activeX/activeX77.xml"/><Relationship Id="rId88" Type="http://schemas.openxmlformats.org/officeDocument/2006/relationships/control" Target="activeX/activeX82.xml"/><Relationship Id="rId111" Type="http://schemas.openxmlformats.org/officeDocument/2006/relationships/control" Target="activeX/activeX105.xml"/><Relationship Id="rId15" Type="http://schemas.openxmlformats.org/officeDocument/2006/relationships/control" Target="activeX/activeX9.xml"/><Relationship Id="rId36" Type="http://schemas.openxmlformats.org/officeDocument/2006/relationships/control" Target="activeX/activeX30.xml"/><Relationship Id="rId57" Type="http://schemas.openxmlformats.org/officeDocument/2006/relationships/control" Target="activeX/activeX51.xml"/><Relationship Id="rId106" Type="http://schemas.openxmlformats.org/officeDocument/2006/relationships/control" Target="activeX/activeX100.xml"/><Relationship Id="rId127" Type="http://schemas.openxmlformats.org/officeDocument/2006/relationships/theme" Target="theme/theme1.xml"/><Relationship Id="rId10" Type="http://schemas.openxmlformats.org/officeDocument/2006/relationships/image" Target="media/image3.wmf"/><Relationship Id="rId31" Type="http://schemas.openxmlformats.org/officeDocument/2006/relationships/control" Target="activeX/activeX25.xml"/><Relationship Id="rId52" Type="http://schemas.openxmlformats.org/officeDocument/2006/relationships/control" Target="activeX/activeX46.xml"/><Relationship Id="rId73" Type="http://schemas.openxmlformats.org/officeDocument/2006/relationships/control" Target="activeX/activeX67.xml"/><Relationship Id="rId78" Type="http://schemas.openxmlformats.org/officeDocument/2006/relationships/control" Target="activeX/activeX72.xml"/><Relationship Id="rId94" Type="http://schemas.openxmlformats.org/officeDocument/2006/relationships/control" Target="activeX/activeX88.xml"/><Relationship Id="rId99" Type="http://schemas.openxmlformats.org/officeDocument/2006/relationships/control" Target="activeX/activeX93.xml"/><Relationship Id="rId101" Type="http://schemas.openxmlformats.org/officeDocument/2006/relationships/control" Target="activeX/activeX95.xml"/><Relationship Id="rId122" Type="http://schemas.openxmlformats.org/officeDocument/2006/relationships/control" Target="activeX/activeX116.xml"/><Relationship Id="rId4" Type="http://schemas.openxmlformats.org/officeDocument/2006/relationships/image" Target="media/image1.wmf"/><Relationship Id="rId9" Type="http://schemas.openxmlformats.org/officeDocument/2006/relationships/control" Target="activeX/activeX4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09.xml.rels><?xml version="1.0" encoding="UTF-8" standalone="yes"?>
<Relationships xmlns="http://schemas.openxmlformats.org/package/2006/relationships"><Relationship Id="rId1" Type="http://schemas.microsoft.com/office/2006/relationships/activeXControlBinary" Target="activeX10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10.xml.rels><?xml version="1.0" encoding="UTF-8" standalone="yes"?>
<Relationships xmlns="http://schemas.openxmlformats.org/package/2006/relationships"><Relationship Id="rId1" Type="http://schemas.microsoft.com/office/2006/relationships/activeXControlBinary" Target="activeX110.bin"/></Relationships>
</file>

<file path=word/activeX/_rels/activeX111.xml.rels><?xml version="1.0" encoding="UTF-8" standalone="yes"?>
<Relationships xmlns="http://schemas.openxmlformats.org/package/2006/relationships"><Relationship Id="rId1" Type="http://schemas.microsoft.com/office/2006/relationships/activeXControlBinary" Target="activeX111.bin"/></Relationships>
</file>

<file path=word/activeX/_rels/activeX112.xml.rels><?xml version="1.0" encoding="UTF-8" standalone="yes"?>
<Relationships xmlns="http://schemas.openxmlformats.org/package/2006/relationships"><Relationship Id="rId1" Type="http://schemas.microsoft.com/office/2006/relationships/activeXControlBinary" Target="activeX112.bin"/></Relationships>
</file>

<file path=word/activeX/_rels/activeX113.xml.rels><?xml version="1.0" encoding="UTF-8" standalone="yes"?>
<Relationships xmlns="http://schemas.openxmlformats.org/package/2006/relationships"><Relationship Id="rId1" Type="http://schemas.microsoft.com/office/2006/relationships/activeXControlBinary" Target="activeX113.bin"/></Relationships>
</file>

<file path=word/activeX/_rels/activeX114.xml.rels><?xml version="1.0" encoding="UTF-8" standalone="yes"?>
<Relationships xmlns="http://schemas.openxmlformats.org/package/2006/relationships"><Relationship Id="rId1" Type="http://schemas.microsoft.com/office/2006/relationships/activeXControlBinary" Target="activeX114.bin"/></Relationships>
</file>

<file path=word/activeX/_rels/activeX115.xml.rels><?xml version="1.0" encoding="UTF-8" standalone="yes"?>
<Relationships xmlns="http://schemas.openxmlformats.org/package/2006/relationships"><Relationship Id="rId1" Type="http://schemas.microsoft.com/office/2006/relationships/activeXControlBinary" Target="activeX115.bin"/></Relationships>
</file>

<file path=word/activeX/_rels/activeX116.xml.rels><?xml version="1.0" encoding="UTF-8" standalone="yes"?>
<Relationships xmlns="http://schemas.openxmlformats.org/package/2006/relationships"><Relationship Id="rId1" Type="http://schemas.microsoft.com/office/2006/relationships/activeXControlBinary" Target="activeX116.bin"/></Relationships>
</file>

<file path=word/activeX/_rels/activeX117.xml.rels><?xml version="1.0" encoding="UTF-8" standalone="yes"?>
<Relationships xmlns="http://schemas.openxmlformats.org/package/2006/relationships"><Relationship Id="rId1" Type="http://schemas.microsoft.com/office/2006/relationships/activeXControlBinary" Target="activeX117.bin"/></Relationships>
</file>

<file path=word/activeX/_rels/activeX118.xml.rels><?xml version="1.0" encoding="UTF-8" standalone="yes"?>
<Relationships xmlns="http://schemas.openxmlformats.org/package/2006/relationships"><Relationship Id="rId1" Type="http://schemas.microsoft.com/office/2006/relationships/activeXControlBinary" Target="activeX118.bin"/></Relationships>
</file>

<file path=word/activeX/_rels/activeX119.xml.rels><?xml version="1.0" encoding="UTF-8" standalone="yes"?>
<Relationships xmlns="http://schemas.openxmlformats.org/package/2006/relationships"><Relationship Id="rId1" Type="http://schemas.microsoft.com/office/2006/relationships/activeXControlBinary" Target="activeX119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00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0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0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0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2599</Words>
  <Characters>14295</Characters>
  <Application>Microsoft Office Word</Application>
  <DocSecurity>0</DocSecurity>
  <Lines>119</Lines>
  <Paragraphs>33</Paragraphs>
  <ScaleCrop>false</ScaleCrop>
  <Company/>
  <LinksUpToDate>false</LinksUpToDate>
  <CharactersWithSpaces>16861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C A</dc:creator>
  <cp:keywords/>
  <dc:description/>
  <cp:lastModifiedBy>Patricia C A</cp:lastModifiedBy>
  <cp:revision>1</cp:revision>
  <dcterms:created xsi:type="dcterms:W3CDTF">2017-01-14T10:25:00Z</dcterms:created>
  <dcterms:modified xsi:type="dcterms:W3CDTF">2017-01-14T10:26:00Z</dcterms:modified>
</cp:coreProperties>
</file>